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8B4918">
      <w:pPr>
        <w:ind w:firstLine="284"/>
        <w:jc w:val="center"/>
        <w:rPr>
          <w:color w:val="000000"/>
          <w:sz w:val="20"/>
        </w:rPr>
      </w:pPr>
    </w:p>
    <w:p w:rsidR="008B4918" w:rsidRDefault="00792A5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Специальная индивидуальная программа развития</w:t>
      </w:r>
    </w:p>
    <w:p w:rsidR="008B4918" w:rsidRDefault="00792A5D">
      <w:pPr>
        <w:spacing w:line="240" w:lineRule="auto"/>
        <w:jc w:val="center"/>
        <w:rPr>
          <w:sz w:val="28"/>
        </w:rPr>
      </w:pPr>
      <w:r>
        <w:rPr>
          <w:sz w:val="28"/>
        </w:rPr>
        <w:t>обучающегося с легкой степенью умственной отсталости (интеллектуальными нарушениями) пятого</w:t>
      </w:r>
    </w:p>
    <w:p w:rsidR="008B4918" w:rsidRDefault="00792A5D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 класса</w:t>
      </w:r>
    </w:p>
    <w:p w:rsidR="008B4918" w:rsidRDefault="00792A5D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Ермакова Николая Николаевича </w:t>
      </w:r>
      <w:r>
        <w:rPr>
          <w:i/>
          <w:sz w:val="28"/>
        </w:rPr>
        <w:t>срок реализации: 1 год</w:t>
      </w:r>
    </w:p>
    <w:p w:rsidR="008B4918" w:rsidRDefault="008B4918">
      <w:pPr>
        <w:spacing w:line="360" w:lineRule="auto"/>
        <w:ind w:firstLine="284"/>
        <w:jc w:val="center"/>
        <w:rPr>
          <w:b/>
          <w:sz w:val="36"/>
          <w:u w:val="single"/>
        </w:rPr>
      </w:pPr>
    </w:p>
    <w:p w:rsidR="008B4918" w:rsidRDefault="00792A5D">
      <w:pPr>
        <w:ind w:left="772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>
      <w:pPr>
        <w:ind w:left="772"/>
        <w:rPr>
          <w:sz w:val="28"/>
        </w:rPr>
      </w:pPr>
    </w:p>
    <w:p w:rsidR="008B4918" w:rsidRDefault="008B4918"/>
    <w:p w:rsidR="008B4918" w:rsidRDefault="008B4918"/>
    <w:p w:rsidR="008B4918" w:rsidRDefault="008B4918"/>
    <w:p w:rsidR="008B4918" w:rsidRDefault="008B4918"/>
    <w:p w:rsidR="008B4918" w:rsidRDefault="008B4918"/>
    <w:p w:rsidR="008B4918" w:rsidRDefault="008B4918"/>
    <w:p w:rsidR="008B4918" w:rsidRDefault="00792A5D" w:rsidP="00792A5D">
      <w:pPr>
        <w:pStyle w:val="15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                                 </w:t>
      </w:r>
      <w:r>
        <w:rPr>
          <w:b/>
          <w:color w:val="000000"/>
          <w:u w:val="single"/>
        </w:rPr>
        <w:t>.</w:t>
      </w:r>
      <w:proofErr w:type="spellStart"/>
      <w:r>
        <w:rPr>
          <w:b/>
          <w:color w:val="000000"/>
          <w:u w:val="single"/>
        </w:rPr>
        <w:t>Индивидуальныйучебныйпланна</w:t>
      </w:r>
      <w:proofErr w:type="spellEnd"/>
      <w:r>
        <w:rPr>
          <w:b/>
          <w:color w:val="000000"/>
          <w:u w:val="single"/>
        </w:rPr>
        <w:t xml:space="preserve"> 2024 – 2025</w:t>
      </w:r>
      <w:r>
        <w:rPr>
          <w:b/>
          <w:color w:val="000000"/>
          <w:u w:val="single"/>
        </w:rPr>
        <w:t>учебныйгод</w:t>
      </w:r>
    </w:p>
    <w:p w:rsidR="008B4918" w:rsidRDefault="008B4918">
      <w:pPr>
        <w:jc w:val="center"/>
      </w:pPr>
    </w:p>
    <w:p w:rsidR="008B4918" w:rsidRDefault="008B4918">
      <w:pPr>
        <w:jc w:val="center"/>
      </w:pPr>
    </w:p>
    <w:tbl>
      <w:tblPr>
        <w:tblW w:w="0" w:type="auto"/>
        <w:tblInd w:w="-196" w:type="dxa"/>
        <w:tblCellMar>
          <w:left w:w="0" w:type="dxa"/>
          <w:right w:w="0" w:type="dxa"/>
        </w:tblCellMar>
        <w:tblLook w:val="04A0"/>
      </w:tblPr>
      <w:tblGrid>
        <w:gridCol w:w="2715"/>
        <w:gridCol w:w="3982"/>
        <w:gridCol w:w="1132"/>
        <w:gridCol w:w="1133"/>
        <w:gridCol w:w="1424"/>
      </w:tblGrid>
      <w:tr w:rsidR="008B4918">
        <w:trPr>
          <w:trHeight w:val="332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Учебные предметы</w:t>
            </w: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 w:rsidR="008B4918">
        <w:trPr>
          <w:trHeight w:val="517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rPr>
                <w:rFonts w:ascii="Times New Roman" w:hAnsi="Times New Roman"/>
                <w:sz w:val="24"/>
              </w:rPr>
            </w:pP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</w:p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rPr>
                <w:rFonts w:ascii="Times New Roman" w:hAnsi="Times New Roman"/>
                <w:sz w:val="24"/>
              </w:rPr>
            </w:pPr>
          </w:p>
        </w:tc>
      </w:tr>
      <w:tr w:rsidR="008B4918">
        <w:tc>
          <w:tcPr>
            <w:tcW w:w="103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I. Обязательная часть</w:t>
            </w:r>
            <w:r>
              <w:rPr>
                <w:rFonts w:ascii="Times New Roman" w:hAnsi="Times New Roman"/>
                <w:i/>
                <w:sz w:val="24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очно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        сам</w:t>
            </w:r>
          </w:p>
        </w:tc>
      </w:tr>
      <w:tr w:rsidR="008B4918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Язык и речевая практика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Русский язык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B4918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rPr>
                <w:rFonts w:ascii="Times New Roman" w:hAnsi="Times New Roman"/>
                <w:sz w:val="24"/>
              </w:rPr>
            </w:pP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Чтение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B4918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Математика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Математика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B4918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Естествознание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Природоведение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4918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Человек и общество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 Основы </w:t>
            </w:r>
            <w:r>
              <w:rPr>
                <w:rFonts w:ascii="Times New Roman" w:hAnsi="Times New Roman"/>
                <w:sz w:val="24"/>
              </w:rPr>
              <w:t>социальной жизни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4918">
        <w:trPr>
          <w:trHeight w:val="340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Искусство 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 Музыка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4918">
        <w:trPr>
          <w:trHeight w:val="547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/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 Изобразительное искусство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4918">
        <w:trPr>
          <w:trHeight w:val="547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r>
              <w:t>6. Технология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 профильный труд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4918">
        <w:trPr>
          <w:trHeight w:val="725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Физическая культура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 Физическая культура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B4918">
        <w:trPr>
          <w:trHeight w:val="325"/>
        </w:trPr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10ч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19ч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29ч</w:t>
            </w:r>
          </w:p>
        </w:tc>
      </w:tr>
      <w:tr w:rsidR="008B4918">
        <w:tc>
          <w:tcPr>
            <w:tcW w:w="103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II. Часть, формируемая участниками образовательных </w:t>
            </w:r>
            <w:r>
              <w:rPr>
                <w:rFonts w:ascii="Times New Roman" w:hAnsi="Times New Roman"/>
                <w:i/>
                <w:sz w:val="24"/>
              </w:rPr>
              <w:t>отношений</w:t>
            </w:r>
          </w:p>
        </w:tc>
      </w:tr>
      <w:tr w:rsidR="008B4918"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Коррекционные курсы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4918">
        <w:trPr>
          <w:trHeight w:val="253"/>
        </w:trPr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</w:rPr>
              <w:t>Проф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ориентация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1</w:t>
            </w:r>
          </w:p>
        </w:tc>
      </w:tr>
      <w:tr w:rsidR="008B4918"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Логопедические занятия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3</w:t>
            </w:r>
          </w:p>
        </w:tc>
      </w:tr>
      <w:tr w:rsidR="008B4918">
        <w:trPr>
          <w:trHeight w:val="256"/>
        </w:trPr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памяти, внимания, мышления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B4918">
        <w:trPr>
          <w:trHeight w:val="220"/>
        </w:trPr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8B4918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4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</w:pPr>
            <w:r>
              <w:t>4</w:t>
            </w:r>
          </w:p>
        </w:tc>
      </w:tr>
      <w:tr w:rsidR="008B4918"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объём учебного плана</w:t>
            </w:r>
          </w:p>
          <w:p w:rsidR="008B4918" w:rsidRDefault="008B4918">
            <w:pPr>
              <w:pStyle w:val="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10 ч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29ч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4918" w:rsidRDefault="00792A5D">
            <w:pPr>
              <w:pStyle w:val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39ч</w:t>
            </w:r>
          </w:p>
        </w:tc>
      </w:tr>
    </w:tbl>
    <w:p w:rsidR="008B4918" w:rsidRDefault="00792A5D">
      <w:pPr>
        <w:pStyle w:val="13"/>
        <w:spacing w:line="360" w:lineRule="auto"/>
      </w:pPr>
      <w:r>
        <w:lastRenderedPageBreak/>
        <w:br w:type="page"/>
      </w:r>
    </w:p>
    <w:p w:rsidR="008B4918" w:rsidRDefault="008B4918">
      <w:pPr>
        <w:jc w:val="both"/>
        <w:rPr>
          <w:color w:val="000000"/>
        </w:rPr>
      </w:pPr>
    </w:p>
    <w:p w:rsidR="008B4918" w:rsidRDefault="008B4918">
      <w:pPr>
        <w:jc w:val="both"/>
        <w:rPr>
          <w:color w:val="000000"/>
        </w:rPr>
      </w:pPr>
    </w:p>
    <w:p w:rsidR="008B4918" w:rsidRDefault="00792A5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4.  Расписание индивидуальных занятий.</w:t>
      </w:r>
    </w:p>
    <w:p w:rsidR="008B4918" w:rsidRDefault="008B4918">
      <w:pPr>
        <w:jc w:val="center"/>
        <w:rPr>
          <w:b/>
          <w:color w:val="000000"/>
          <w:u w:val="single"/>
        </w:rPr>
      </w:pPr>
    </w:p>
    <w:p w:rsidR="008B4918" w:rsidRDefault="00792A5D">
      <w:pPr>
        <w:spacing w:before="134"/>
      </w:pPr>
      <w:r>
        <w:rPr>
          <w:b/>
          <w:i/>
          <w:sz w:val="30"/>
        </w:rPr>
        <w:t>Понедельник                                                        Среда</w:t>
      </w:r>
    </w:p>
    <w:p w:rsidR="008B4918" w:rsidRDefault="00792A5D">
      <w:pPr>
        <w:spacing w:before="134"/>
      </w:pPr>
      <w:r>
        <w:rPr>
          <w:sz w:val="30"/>
        </w:rPr>
        <w:t>1. Математика (1 ч)                                   1. Профильный труд(1ч)</w:t>
      </w:r>
    </w:p>
    <w:p w:rsidR="008B4918" w:rsidRDefault="00792A5D">
      <w:pPr>
        <w:spacing w:before="134"/>
      </w:pPr>
      <w:r>
        <w:rPr>
          <w:sz w:val="30"/>
        </w:rPr>
        <w:t>13:40-14:20                                                       12:50- 13:30</w:t>
      </w:r>
    </w:p>
    <w:p w:rsidR="008B4918" w:rsidRDefault="00792A5D">
      <w:pPr>
        <w:spacing w:before="134"/>
      </w:pPr>
      <w:r>
        <w:rPr>
          <w:sz w:val="30"/>
        </w:rPr>
        <w:t xml:space="preserve">2. Русский Язык(1ч)        </w:t>
      </w:r>
      <w:r>
        <w:rPr>
          <w:sz w:val="30"/>
        </w:rPr>
        <w:t xml:space="preserve">                          2. Природа (1ч)</w:t>
      </w:r>
    </w:p>
    <w:p w:rsidR="008B4918" w:rsidRDefault="00792A5D">
      <w:pPr>
        <w:spacing w:before="134"/>
      </w:pPr>
      <w:r>
        <w:rPr>
          <w:sz w:val="30"/>
        </w:rPr>
        <w:t>14:30-15:10                                                       13:40- 14:20</w:t>
      </w:r>
    </w:p>
    <w:p w:rsidR="008B4918" w:rsidRDefault="00792A5D">
      <w:pPr>
        <w:spacing w:before="134"/>
      </w:pPr>
      <w:r>
        <w:rPr>
          <w:sz w:val="30"/>
        </w:rPr>
        <w:t>3. Чтение (1ч)</w:t>
      </w:r>
    </w:p>
    <w:p w:rsidR="008B4918" w:rsidRDefault="00792A5D">
      <w:pPr>
        <w:spacing w:before="134"/>
      </w:pPr>
      <w:r>
        <w:rPr>
          <w:sz w:val="30"/>
        </w:rPr>
        <w:t>15:20-16:00</w:t>
      </w:r>
    </w:p>
    <w:p w:rsidR="008B4918" w:rsidRDefault="00792A5D">
      <w:pPr>
        <w:spacing w:before="134"/>
      </w:pPr>
      <w:r>
        <w:br/>
      </w:r>
    </w:p>
    <w:p w:rsidR="008B4918" w:rsidRDefault="00792A5D">
      <w:pPr>
        <w:spacing w:before="134"/>
      </w:pPr>
      <w:r>
        <w:rPr>
          <w:b/>
          <w:i/>
          <w:sz w:val="30"/>
        </w:rPr>
        <w:t>Вторник                                                                 Четверг</w:t>
      </w:r>
    </w:p>
    <w:p w:rsidR="008B4918" w:rsidRDefault="00792A5D">
      <w:pPr>
        <w:spacing w:before="134"/>
      </w:pPr>
      <w:r>
        <w:rPr>
          <w:sz w:val="30"/>
        </w:rPr>
        <w:t xml:space="preserve">1. Математика (1 ч)       </w:t>
      </w:r>
      <w:r>
        <w:rPr>
          <w:sz w:val="30"/>
        </w:rPr>
        <w:t xml:space="preserve">                              1 . Изобразительное искусство(1 ч)</w:t>
      </w:r>
    </w:p>
    <w:p w:rsidR="008B4918" w:rsidRDefault="00792A5D">
      <w:pPr>
        <w:spacing w:before="134"/>
      </w:pPr>
      <w:r>
        <w:rPr>
          <w:sz w:val="30"/>
        </w:rPr>
        <w:t>13:40-14:20                                                       12:50- 13:30</w:t>
      </w:r>
    </w:p>
    <w:p w:rsidR="008B4918" w:rsidRDefault="00792A5D">
      <w:pPr>
        <w:spacing w:before="134"/>
      </w:pPr>
      <w:r>
        <w:rPr>
          <w:sz w:val="30"/>
        </w:rPr>
        <w:t>2. Русский Язык(1ч)                                   2. Основы Социальной жизни</w:t>
      </w:r>
    </w:p>
    <w:p w:rsidR="008B4918" w:rsidRDefault="00792A5D">
      <w:pPr>
        <w:spacing w:before="134"/>
      </w:pPr>
      <w:r>
        <w:rPr>
          <w:sz w:val="30"/>
        </w:rPr>
        <w:t xml:space="preserve">14:30-15:10                    </w:t>
      </w:r>
      <w:r>
        <w:rPr>
          <w:sz w:val="30"/>
        </w:rPr>
        <w:t xml:space="preserve">                                    13:40- 14:20</w:t>
      </w:r>
    </w:p>
    <w:p w:rsidR="008B4918" w:rsidRDefault="00792A5D">
      <w:pPr>
        <w:spacing w:before="134"/>
      </w:pPr>
      <w:r>
        <w:rPr>
          <w:sz w:val="30"/>
        </w:rPr>
        <w:t>3. Чтение (1ч)</w:t>
      </w:r>
    </w:p>
    <w:p w:rsidR="008B4918" w:rsidRDefault="00792A5D">
      <w:pPr>
        <w:spacing w:before="134"/>
      </w:pPr>
      <w:r>
        <w:rPr>
          <w:sz w:val="30"/>
        </w:rPr>
        <w:t>15:20-16:00</w:t>
      </w:r>
    </w:p>
    <w:p w:rsidR="008B4918" w:rsidRDefault="008B4918">
      <w:pPr>
        <w:spacing w:before="134"/>
      </w:pPr>
    </w:p>
    <w:p w:rsidR="008B4918" w:rsidRDefault="008B4918">
      <w:pPr>
        <w:pStyle w:val="13"/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</w:p>
    <w:p w:rsidR="008B4918" w:rsidRDefault="00792A5D">
      <w:pPr>
        <w:ind w:left="708"/>
        <w:jc w:val="center"/>
        <w:rPr>
          <w:b/>
          <w:sz w:val="22"/>
        </w:rPr>
      </w:pPr>
      <w:r>
        <w:rPr>
          <w:b/>
          <w:sz w:val="22"/>
        </w:rPr>
        <w:lastRenderedPageBreak/>
        <w:t>5.1. Базовые учебные действия.</w:t>
      </w:r>
    </w:p>
    <w:p w:rsidR="008B4918" w:rsidRDefault="008B4918"/>
    <w:p w:rsidR="008B4918" w:rsidRDefault="00792A5D">
      <w:pPr>
        <w:pStyle w:val="a0"/>
        <w:ind w:right="106" w:firstLine="708"/>
        <w:rPr>
          <w:spacing w:val="-1"/>
        </w:rPr>
      </w:pPr>
      <w:proofErr w:type="spellStart"/>
      <w:r>
        <w:rPr>
          <w:spacing w:val="-1"/>
        </w:rPr>
        <w:t>Программа</w:t>
      </w:r>
      <w:r>
        <w:t>формированиябазовыхучебныхдействий</w:t>
      </w:r>
      <w:proofErr w:type="spellEnd"/>
      <w:r>
        <w:t xml:space="preserve"> у обучающегося с умеренной </w:t>
      </w:r>
      <w:proofErr w:type="spellStart"/>
      <w:r>
        <w:t>умственнойотсталостьюнаправленанаформированиеготовностиребенка</w:t>
      </w:r>
      <w:proofErr w:type="spellEnd"/>
      <w:r>
        <w:t xml:space="preserve"> к </w:t>
      </w:r>
      <w:proofErr w:type="spellStart"/>
      <w:r>
        <w:t>овладениюс</w:t>
      </w:r>
      <w:r>
        <w:t>одержанием</w:t>
      </w:r>
      <w:proofErr w:type="spellEnd"/>
      <w:r>
        <w:t xml:space="preserve"> СИПР и </w:t>
      </w:r>
      <w:proofErr w:type="spellStart"/>
      <w:r>
        <w:t>включаетследующие</w:t>
      </w:r>
      <w:r>
        <w:rPr>
          <w:spacing w:val="-1"/>
        </w:rPr>
        <w:t>задачи</w:t>
      </w:r>
      <w:proofErr w:type="spellEnd"/>
      <w:r>
        <w:rPr>
          <w:spacing w:val="-1"/>
        </w:rPr>
        <w:t xml:space="preserve">: </w:t>
      </w:r>
    </w:p>
    <w:p w:rsidR="008B4918" w:rsidRDefault="00792A5D">
      <w:pPr>
        <w:pStyle w:val="a0"/>
        <w:numPr>
          <w:ilvl w:val="0"/>
          <w:numId w:val="2"/>
        </w:numPr>
        <w:tabs>
          <w:tab w:val="left" w:pos="1105"/>
        </w:tabs>
        <w:spacing w:after="0"/>
        <w:ind w:left="0" w:right="109" w:firstLine="708"/>
      </w:pPr>
      <w:proofErr w:type="spellStart"/>
      <w:r>
        <w:t>Подготовкаребенка</w:t>
      </w:r>
      <w:proofErr w:type="spellEnd"/>
      <w:r>
        <w:t xml:space="preserve"> к нахождению и обучению в </w:t>
      </w:r>
      <w:proofErr w:type="spellStart"/>
      <w:r>
        <w:t>среде</w:t>
      </w:r>
      <w:r>
        <w:rPr>
          <w:spacing w:val="-1"/>
        </w:rPr>
        <w:t>сверстников</w:t>
      </w:r>
      <w:proofErr w:type="spellEnd"/>
      <w:r>
        <w:rPr>
          <w:spacing w:val="-1"/>
        </w:rPr>
        <w:t xml:space="preserve">,  </w:t>
      </w:r>
      <w:proofErr w:type="gramStart"/>
      <w:r>
        <w:t>к</w:t>
      </w:r>
      <w:proofErr w:type="gramEnd"/>
      <w:r>
        <w:t xml:space="preserve"> эмоциональному,  </w:t>
      </w:r>
      <w:proofErr w:type="spellStart"/>
      <w:r>
        <w:rPr>
          <w:spacing w:val="-1"/>
        </w:rPr>
        <w:t>коммуникативному</w:t>
      </w:r>
      <w:r>
        <w:t>взаимодействию</w:t>
      </w:r>
      <w:proofErr w:type="spellEnd"/>
      <w:r>
        <w:t xml:space="preserve"> с </w:t>
      </w:r>
      <w:proofErr w:type="spellStart"/>
      <w:r>
        <w:t>группойобучающихся</w:t>
      </w:r>
      <w:proofErr w:type="spellEnd"/>
      <w:r>
        <w:t xml:space="preserve">.  </w:t>
      </w:r>
    </w:p>
    <w:p w:rsidR="008B4918" w:rsidRDefault="00792A5D">
      <w:pPr>
        <w:pStyle w:val="a0"/>
        <w:numPr>
          <w:ilvl w:val="0"/>
          <w:numId w:val="2"/>
        </w:numPr>
        <w:tabs>
          <w:tab w:val="left" w:pos="1521"/>
        </w:tabs>
        <w:spacing w:after="0"/>
        <w:ind w:left="1520" w:hanging="710"/>
        <w:rPr>
          <w:spacing w:val="-1"/>
        </w:rPr>
      </w:pPr>
      <w:proofErr w:type="spellStart"/>
      <w:r>
        <w:t>Формированиеучебного</w:t>
      </w:r>
      <w:r>
        <w:rPr>
          <w:spacing w:val="-1"/>
        </w:rPr>
        <w:t>поведения</w:t>
      </w:r>
      <w:proofErr w:type="spellEnd"/>
      <w:r>
        <w:rPr>
          <w:spacing w:val="-1"/>
        </w:rPr>
        <w:t xml:space="preserve">: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0" w:firstLine="708"/>
      </w:pPr>
      <w:proofErr w:type="spellStart"/>
      <w:r>
        <w:t>Направленностьвзгляда</w:t>
      </w:r>
      <w:proofErr w:type="spellEnd"/>
      <w:r>
        <w:t xml:space="preserve"> (</w:t>
      </w:r>
      <w:proofErr w:type="spellStart"/>
      <w:r>
        <w:t>на</w:t>
      </w:r>
      <w:r>
        <w:rPr>
          <w:spacing w:val="-1"/>
        </w:rPr>
        <w:t>говорящего</w:t>
      </w:r>
      <w:r>
        <w:rPr>
          <w:spacing w:val="-1"/>
        </w:rPr>
        <w:t>взрослого</w:t>
      </w:r>
      <w:proofErr w:type="spellEnd"/>
      <w:r>
        <w:rPr>
          <w:spacing w:val="-1"/>
        </w:rPr>
        <w:t xml:space="preserve">,  </w:t>
      </w:r>
      <w:proofErr w:type="spellStart"/>
      <w:r>
        <w:t>назадание</w:t>
      </w:r>
      <w:proofErr w:type="spellEnd"/>
      <w:r>
        <w:t xml:space="preserve">);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1520" w:hanging="710"/>
      </w:pPr>
      <w:proofErr w:type="spellStart"/>
      <w:r>
        <w:t>Умениевыполнятьинструкциипедагога</w:t>
      </w:r>
      <w:proofErr w:type="spellEnd"/>
      <w:r>
        <w:t xml:space="preserve"> («возьми», «</w:t>
      </w:r>
      <w:proofErr w:type="spellStart"/>
      <w:r>
        <w:t>посмотринаменя</w:t>
      </w:r>
      <w:proofErr w:type="spellEnd"/>
      <w:r>
        <w:t xml:space="preserve">», «покажи»);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1520" w:hanging="710"/>
      </w:pPr>
      <w:proofErr w:type="spellStart"/>
      <w:r>
        <w:t>Использованиепоназначениюучебныхматериалов</w:t>
      </w:r>
      <w:proofErr w:type="spellEnd"/>
      <w:r>
        <w:t xml:space="preserve">;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1520" w:hanging="710"/>
      </w:pPr>
      <w:proofErr w:type="spellStart"/>
      <w:r>
        <w:t>Умениевыполнятьдействияпо</w:t>
      </w:r>
      <w:r>
        <w:rPr>
          <w:spacing w:val="-1"/>
        </w:rPr>
        <w:t>образцу</w:t>
      </w:r>
      <w:r>
        <w:t>и</w:t>
      </w:r>
      <w:proofErr w:type="spellEnd"/>
      <w:r>
        <w:t xml:space="preserve"> </w:t>
      </w:r>
      <w:proofErr w:type="spellStart"/>
      <w:r>
        <w:t>поподражанию</w:t>
      </w:r>
      <w:proofErr w:type="spellEnd"/>
      <w:r>
        <w:t xml:space="preserve">.  </w:t>
      </w:r>
    </w:p>
    <w:p w:rsidR="008B4918" w:rsidRDefault="00792A5D">
      <w:pPr>
        <w:pStyle w:val="a0"/>
        <w:numPr>
          <w:ilvl w:val="0"/>
          <w:numId w:val="2"/>
        </w:numPr>
        <w:tabs>
          <w:tab w:val="left" w:pos="1091"/>
        </w:tabs>
        <w:spacing w:after="0"/>
        <w:ind w:left="1090" w:hanging="280"/>
      </w:pPr>
      <w:proofErr w:type="spellStart"/>
      <w:r>
        <w:t>Формированиеумениявыполнятьзадание</w:t>
      </w:r>
      <w:proofErr w:type="spellEnd"/>
      <w:r>
        <w:t xml:space="preserve">: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1520" w:hanging="710"/>
      </w:pPr>
      <w:r>
        <w:t xml:space="preserve">В  </w:t>
      </w:r>
      <w:proofErr w:type="spellStart"/>
      <w:r>
        <w:t>течениеопределенногоп</w:t>
      </w:r>
      <w:r>
        <w:t>ериодавремени</w:t>
      </w:r>
      <w:proofErr w:type="spellEnd"/>
      <w:r>
        <w:t xml:space="preserve">, 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1520" w:hanging="710"/>
      </w:pPr>
      <w:proofErr w:type="spellStart"/>
      <w:r>
        <w:t>Отначаладоконца</w:t>
      </w:r>
      <w:proofErr w:type="spellEnd"/>
      <w:r>
        <w:t xml:space="preserve">,  </w:t>
      </w:r>
    </w:p>
    <w:p w:rsidR="008B4918" w:rsidRDefault="00792A5D">
      <w:pPr>
        <w:pStyle w:val="a0"/>
        <w:numPr>
          <w:ilvl w:val="4"/>
          <w:numId w:val="3"/>
        </w:numPr>
        <w:tabs>
          <w:tab w:val="left" w:pos="1521"/>
        </w:tabs>
        <w:spacing w:after="0"/>
        <w:ind w:left="1520" w:hanging="710"/>
      </w:pPr>
      <w:r>
        <w:t xml:space="preserve">С </w:t>
      </w:r>
      <w:proofErr w:type="spellStart"/>
      <w:r>
        <w:t>заданнымикачественнымипараметрами</w:t>
      </w:r>
      <w:proofErr w:type="spellEnd"/>
      <w:r>
        <w:t xml:space="preserve">.  </w:t>
      </w:r>
    </w:p>
    <w:p w:rsidR="008B4918" w:rsidRDefault="00792A5D">
      <w:pPr>
        <w:pStyle w:val="a0"/>
        <w:numPr>
          <w:ilvl w:val="0"/>
          <w:numId w:val="2"/>
        </w:numPr>
        <w:tabs>
          <w:tab w:val="left" w:pos="1093"/>
        </w:tabs>
        <w:spacing w:after="0"/>
        <w:ind w:left="0" w:right="112" w:firstLine="708"/>
        <w:jc w:val="both"/>
      </w:pPr>
      <w:proofErr w:type="spellStart"/>
      <w:r>
        <w:t>Формированиеумениясамостоятельнопереходитьотодногозадания</w:t>
      </w:r>
      <w:proofErr w:type="spellEnd"/>
      <w:r>
        <w:t xml:space="preserve"> (операции,   действия)  к </w:t>
      </w:r>
      <w:proofErr w:type="gramStart"/>
      <w:r>
        <w:t>другому</w:t>
      </w:r>
      <w:proofErr w:type="gramEnd"/>
      <w:r>
        <w:t xml:space="preserve"> в соответствии с </w:t>
      </w:r>
      <w:proofErr w:type="spellStart"/>
      <w:r>
        <w:t>расписаниемзанятий</w:t>
      </w:r>
      <w:proofErr w:type="spellEnd"/>
      <w:r>
        <w:t xml:space="preserve">,  </w:t>
      </w:r>
      <w:proofErr w:type="spellStart"/>
      <w:r>
        <w:rPr>
          <w:spacing w:val="-1"/>
        </w:rPr>
        <w:t>алгоритмом</w:t>
      </w:r>
      <w:r>
        <w:t>действия</w:t>
      </w:r>
      <w:proofErr w:type="spellEnd"/>
      <w:r>
        <w:t xml:space="preserve"> и т.  д.  </w:t>
      </w:r>
    </w:p>
    <w:p w:rsidR="008B4918" w:rsidRDefault="00792A5D">
      <w:pPr>
        <w:pStyle w:val="a0"/>
        <w:ind w:right="107" w:firstLine="708"/>
      </w:pPr>
      <w:proofErr w:type="spellStart"/>
      <w:r>
        <w:t>Задачипоформированиюб</w:t>
      </w:r>
      <w:r>
        <w:t>азовых</w:t>
      </w:r>
      <w:r>
        <w:rPr>
          <w:spacing w:val="-1"/>
        </w:rPr>
        <w:t>учебных</w:t>
      </w:r>
      <w:r>
        <w:t>действийвключаются</w:t>
      </w:r>
      <w:proofErr w:type="spellEnd"/>
      <w:r>
        <w:t xml:space="preserve"> в </w:t>
      </w:r>
      <w:r>
        <w:rPr>
          <w:spacing w:val="-1"/>
        </w:rPr>
        <w:t xml:space="preserve">СИПР </w:t>
      </w:r>
      <w:r>
        <w:t xml:space="preserve">с </w:t>
      </w:r>
      <w:proofErr w:type="spellStart"/>
      <w:r>
        <w:t>учетомособыхобразовательныхпотребностейобучающейся</w:t>
      </w:r>
      <w:proofErr w:type="spellEnd"/>
      <w:r>
        <w:t xml:space="preserve">.  </w:t>
      </w:r>
      <w:proofErr w:type="spellStart"/>
      <w:r>
        <w:t>Решение</w:t>
      </w:r>
      <w:r>
        <w:rPr>
          <w:spacing w:val="-1"/>
        </w:rPr>
        <w:t>поставленных</w:t>
      </w:r>
      <w:r>
        <w:t>задачпроисходит</w:t>
      </w:r>
      <w:proofErr w:type="spellEnd"/>
      <w:r>
        <w:t xml:space="preserve"> </w:t>
      </w:r>
      <w:proofErr w:type="spellStart"/>
      <w:r>
        <w:t>какна</w:t>
      </w:r>
      <w:proofErr w:type="spellEnd"/>
      <w:r>
        <w:t xml:space="preserve"> </w:t>
      </w:r>
      <w:proofErr w:type="spellStart"/>
      <w:r>
        <w:t>индивидуальныхзанятияхпоучебным</w:t>
      </w:r>
      <w:r>
        <w:rPr>
          <w:spacing w:val="-1"/>
        </w:rPr>
        <w:t>предметам</w:t>
      </w:r>
      <w:proofErr w:type="spellEnd"/>
      <w:r>
        <w:rPr>
          <w:spacing w:val="-1"/>
        </w:rPr>
        <w:t xml:space="preserve">,  </w:t>
      </w:r>
      <w:r>
        <w:t xml:space="preserve">так и </w:t>
      </w:r>
      <w:proofErr w:type="spellStart"/>
      <w:r>
        <w:t>наспециально</w:t>
      </w:r>
      <w:r>
        <w:rPr>
          <w:spacing w:val="-1"/>
        </w:rPr>
        <w:t>организованных</w:t>
      </w:r>
      <w:r>
        <w:t>коррекционныхзанятиях</w:t>
      </w:r>
      <w:proofErr w:type="spellEnd"/>
      <w:r>
        <w:t xml:space="preserve"> в </w:t>
      </w:r>
      <w:proofErr w:type="spellStart"/>
      <w:r>
        <w:t>рамкахучебногоплана</w:t>
      </w:r>
      <w:proofErr w:type="spellEnd"/>
      <w:r>
        <w:t xml:space="preserve">.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9355"/>
        <w:gridCol w:w="1871"/>
        <w:gridCol w:w="1871"/>
      </w:tblGrid>
      <w:tr w:rsidR="008B4918">
        <w:trPr>
          <w:trHeight w:val="8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left w:w="10" w:type="dxa"/>
              <w:right w:w="10" w:type="dxa"/>
            </w:tcMar>
            <w:vAlign w:val="center"/>
          </w:tcPr>
          <w:p w:rsidR="008B4918" w:rsidRDefault="00792A5D">
            <w:r>
              <w:rPr>
                <w:b/>
              </w:rPr>
              <w:t xml:space="preserve">5. Программа формирования базовых учебных действий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r>
              <w:rPr>
                <w:b/>
              </w:rPr>
              <w:t xml:space="preserve">5.1. Создание благоприятной обстановки, способствующей формированию положительной мотивации к обучению </w:t>
            </w:r>
            <w:r>
              <w:rPr>
                <w:b/>
              </w:rPr>
              <w:t xml:space="preserve">и эмоциональному конструктивному взаимодействию с взрослыми (родственник, специалист, ассистент и др.)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15.1.1. Спокойное пребывание в новой среде 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15.1.2. Перемещение в новой среде без проявлений дискомфорта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lastRenderedPageBreak/>
              <w:t xml:space="preserve">15.1.3. Принятие контакта, инициированного </w:t>
            </w:r>
            <w:r>
              <w:t>взрослым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15.1.4. Установление контакта с педагогом и другими взрослыми, участвующими в организации учебного процесса 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15.1.5. Планирование учебного дня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r>
              <w:rPr>
                <w:b/>
              </w:rPr>
              <w:lastRenderedPageBreak/>
              <w:t xml:space="preserve">5.2. Формирование учебного поведения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15.2.1. Поддержание правильной позы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15.2.2. Направленность в</w:t>
            </w:r>
            <w:r>
              <w:t>згляда на лицо взрослого, на выполняемое задание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15.2.3. Подражание простым движениям и действиям с предметами  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15.2.4. Выполнение простых речевых инструкций (дай, возьми, встань, сядь, подними и др.)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15.2.5. Использование по назначению учебных материалов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15.2.6. Выполнение простых действий с одним предметом (по подражанию)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15.2.7 Выполнение действий с предметами (по подражанию)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15.2.8 Выполнение простых действий с картинками (по подражанию)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15.2.9 Выполнение соотнесения одинаковых предметов (по образцу)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15.2.10 Выполнение соотнесения одинаковых картинок (по образцу)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15.2.11 Выполнение простых действий с предметами и картинкам</w:t>
            </w:r>
            <w:proofErr w:type="gramStart"/>
            <w:r>
              <w:t>и(</w:t>
            </w:r>
            <w:proofErr w:type="gramEnd"/>
            <w:r>
              <w:t xml:space="preserve">по образцу) 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15.2.12 Выполнение соотнесения предмета с соответствующим изображением (по образцу)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15.2.13 Выполнение простых действ</w:t>
            </w:r>
            <w:r>
              <w:t>ий по наглядным алгоритмам (расписаниям) (по образцу)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r>
              <w:rPr>
                <w:b/>
              </w:rPr>
              <w:t>5.3. Формирование умения выполнять задания в соответствии с определенными характеристиками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  <w:tr w:rsidR="008B491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15.3.1. Выполнение задания в течение периода времени, обозначенного наглядно (при помощи таймера, будильн</w:t>
            </w:r>
            <w:r>
              <w:t>ика, песочных часов)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>15.3.2. Выполнение задания с заданными качественными параметрами</w:t>
            </w:r>
          </w:p>
          <w:p w:rsidR="008B4918" w:rsidRDefault="00792A5D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15.3.3. Переход от одного задания (операции, действия) к другому в соответствии с расписанием занятий, алгоритмом действия и т.д.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8B4918" w:rsidRDefault="008B4918"/>
        </w:tc>
      </w:tr>
    </w:tbl>
    <w:p w:rsidR="008B4918" w:rsidRDefault="008B4918"/>
    <w:p w:rsidR="008B4918" w:rsidRDefault="008B4918">
      <w:pPr>
        <w:ind w:firstLine="142"/>
        <w:jc w:val="both"/>
        <w:rPr>
          <w:b/>
          <w:u w:val="single"/>
        </w:rPr>
      </w:pPr>
    </w:p>
    <w:p w:rsidR="008B4918" w:rsidRDefault="008B4918">
      <w:pPr>
        <w:ind w:firstLine="142"/>
        <w:jc w:val="both"/>
        <w:rPr>
          <w:b/>
          <w:u w:val="single"/>
        </w:rPr>
      </w:pPr>
    </w:p>
    <w:p w:rsidR="008B4918" w:rsidRDefault="00792A5D">
      <w:pPr>
        <w:ind w:firstLine="142"/>
        <w:jc w:val="both"/>
        <w:rPr>
          <w:b/>
          <w:u w:val="single"/>
        </w:rPr>
      </w:pPr>
      <w:r>
        <w:rPr>
          <w:b/>
          <w:u w:val="single"/>
        </w:rPr>
        <w:t>5.2. Содержание учебных предметов</w:t>
      </w:r>
      <w:r>
        <w:rPr>
          <w:b/>
          <w:u w:val="single"/>
        </w:rPr>
        <w:t xml:space="preserve"> и коррекционных занятий</w:t>
      </w:r>
    </w:p>
    <w:p w:rsidR="008B4918" w:rsidRDefault="008B4918"/>
    <w:p w:rsidR="008B4918" w:rsidRDefault="00792A5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8B4918" w:rsidRDefault="008B4918">
      <w:pPr>
        <w:ind w:left="709"/>
      </w:pPr>
    </w:p>
    <w:p w:rsidR="008B4918" w:rsidRDefault="00792A5D">
      <w:r>
        <w:t xml:space="preserve">Программа включает следующие разделы: </w:t>
      </w:r>
    </w:p>
    <w:p w:rsidR="008B4918" w:rsidRDefault="00792A5D">
      <w:pPr>
        <w:widowControl w:val="0"/>
        <w:numPr>
          <w:ilvl w:val="0"/>
          <w:numId w:val="5"/>
        </w:numPr>
        <w:ind w:left="0" w:firstLine="709"/>
      </w:pPr>
      <w:r>
        <w:t>Язык и речевая практика</w:t>
      </w:r>
    </w:p>
    <w:p w:rsidR="008B4918" w:rsidRDefault="00792A5D">
      <w:pPr>
        <w:widowControl w:val="0"/>
        <w:numPr>
          <w:ilvl w:val="0"/>
          <w:numId w:val="5"/>
        </w:numPr>
        <w:ind w:left="0" w:firstLine="709"/>
      </w:pPr>
      <w:r>
        <w:t>Математика</w:t>
      </w:r>
    </w:p>
    <w:p w:rsidR="008B4918" w:rsidRDefault="00792A5D">
      <w:pPr>
        <w:widowControl w:val="0"/>
        <w:numPr>
          <w:ilvl w:val="0"/>
          <w:numId w:val="5"/>
        </w:numPr>
        <w:ind w:left="0" w:firstLine="709"/>
      </w:pPr>
      <w:r>
        <w:t>Окружающий мир</w:t>
      </w:r>
    </w:p>
    <w:p w:rsidR="008B4918" w:rsidRDefault="00792A5D">
      <w:pPr>
        <w:widowControl w:val="0"/>
        <w:numPr>
          <w:ilvl w:val="0"/>
          <w:numId w:val="5"/>
        </w:numPr>
        <w:ind w:left="0" w:firstLine="709"/>
      </w:pPr>
      <w:r>
        <w:t>Физическая культура</w:t>
      </w:r>
    </w:p>
    <w:p w:rsidR="008B4918" w:rsidRDefault="00792A5D">
      <w:pPr>
        <w:widowControl w:val="0"/>
        <w:numPr>
          <w:ilvl w:val="0"/>
          <w:numId w:val="5"/>
        </w:numPr>
        <w:ind w:left="0" w:firstLine="709"/>
      </w:pPr>
      <w:r>
        <w:t>Искусство</w:t>
      </w:r>
    </w:p>
    <w:p w:rsidR="008B4918" w:rsidRDefault="00792A5D">
      <w:pPr>
        <w:widowControl w:val="0"/>
        <w:numPr>
          <w:ilvl w:val="0"/>
          <w:numId w:val="5"/>
        </w:numPr>
        <w:ind w:left="0" w:firstLine="709"/>
      </w:pPr>
      <w:r>
        <w:t>Коррекционно-развивающие занятия</w:t>
      </w:r>
    </w:p>
    <w:p w:rsidR="008B4918" w:rsidRDefault="008B4918">
      <w:pPr>
        <w:ind w:firstLine="708"/>
        <w:jc w:val="center"/>
        <w:rPr>
          <w:b/>
          <w:sz w:val="28"/>
        </w:rPr>
      </w:pPr>
    </w:p>
    <w:p w:rsidR="008B4918" w:rsidRDefault="00792A5D">
      <w:pPr>
        <w:ind w:firstLine="708"/>
        <w:rPr>
          <w:b/>
        </w:rPr>
      </w:pPr>
      <w:r>
        <w:rPr>
          <w:b/>
        </w:rPr>
        <w:t>Обоснование выбора данной программы</w:t>
      </w:r>
    </w:p>
    <w:p w:rsidR="008B4918" w:rsidRDefault="008B4918">
      <w:pPr>
        <w:ind w:firstLine="708"/>
        <w:rPr>
          <w:b/>
        </w:rPr>
      </w:pPr>
    </w:p>
    <w:p w:rsidR="008B4918" w:rsidRDefault="00792A5D">
      <w:pPr>
        <w:ind w:firstLine="708"/>
      </w:pPr>
      <w:r>
        <w:t xml:space="preserve">Обучающийся – ребенок с особыми образовательными потребностями, которые диктуют </w:t>
      </w:r>
      <w:r>
        <w:rPr>
          <w:spacing w:val="-1"/>
        </w:rPr>
        <w:t xml:space="preserve">необходимость </w:t>
      </w:r>
      <w:r>
        <w:t xml:space="preserve">специальной индивидуальной программы развития, так как </w:t>
      </w:r>
      <w:proofErr w:type="gramStart"/>
      <w:r>
        <w:rPr>
          <w:spacing w:val="-1"/>
        </w:rPr>
        <w:t>интеллектуальное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развитиеА</w:t>
      </w:r>
      <w:r>
        <w:rPr>
          <w:spacing w:val="-1"/>
        </w:rPr>
        <w:t>ртема</w:t>
      </w:r>
      <w:proofErr w:type="spellEnd"/>
      <w:r>
        <w:rPr>
          <w:spacing w:val="-1"/>
        </w:rPr>
        <w:t xml:space="preserve"> </w:t>
      </w:r>
      <w:r>
        <w:t xml:space="preserve">не позволяет освоить в классе.  </w:t>
      </w:r>
    </w:p>
    <w:p w:rsidR="008B4918" w:rsidRDefault="00792A5D">
      <w:pPr>
        <w:pStyle w:val="a0"/>
        <w:spacing w:before="6" w:after="200"/>
        <w:ind w:right="108" w:firstLine="708"/>
      </w:pPr>
      <w:r>
        <w:t> </w:t>
      </w:r>
      <w:proofErr w:type="spellStart"/>
      <w:r>
        <w:t>Даннаяучебнаяпрограммасоставленадля</w:t>
      </w:r>
      <w:r>
        <w:rPr>
          <w:color w:val="000000"/>
          <w:spacing w:val="1"/>
        </w:rPr>
        <w:t>обучающегося</w:t>
      </w:r>
      <w:r>
        <w:rPr>
          <w:color w:val="000000"/>
        </w:rPr>
        <w:t>с</w:t>
      </w:r>
      <w:proofErr w:type="spellEnd"/>
      <w:r>
        <w:rPr>
          <w:color w:val="000000"/>
        </w:rPr>
        <w:t xml:space="preserve"> легкой степенью </w:t>
      </w:r>
      <w:proofErr w:type="spellStart"/>
      <w:r>
        <w:rPr>
          <w:color w:val="000000"/>
          <w:spacing w:val="1"/>
        </w:rPr>
        <w:t>умственнойотсталости</w:t>
      </w:r>
      <w:proofErr w:type="spellEnd"/>
      <w:r>
        <w:rPr>
          <w:color w:val="000000"/>
          <w:spacing w:val="1"/>
        </w:rPr>
        <w:t xml:space="preserve">. </w:t>
      </w:r>
      <w:proofErr w:type="spellStart"/>
      <w:r>
        <w:rPr>
          <w:color w:val="000000"/>
          <w:spacing w:val="-1"/>
        </w:rPr>
        <w:t>Интеллектуальное</w:t>
      </w:r>
      <w:r>
        <w:rPr>
          <w:color w:val="000000"/>
        </w:rPr>
        <w:t>развитиекоторогонепозволяетосвоить</w:t>
      </w:r>
      <w:proofErr w:type="spellEnd"/>
      <w:r>
        <w:rPr>
          <w:color w:val="000000"/>
        </w:rPr>
        <w:t xml:space="preserve"> АООП (вариант 1) </w:t>
      </w:r>
      <w:proofErr w:type="spellStart"/>
      <w:r>
        <w:rPr>
          <w:spacing w:val="-1"/>
        </w:rPr>
        <w:t>направлена</w:t>
      </w:r>
      <w:r>
        <w:t>наформирование</w:t>
      </w:r>
      <w:r>
        <w:rPr>
          <w:spacing w:val="-1"/>
        </w:rPr>
        <w:t>общей</w:t>
      </w:r>
      <w:r>
        <w:t>культуры</w:t>
      </w:r>
      <w:proofErr w:type="spellEnd"/>
      <w:r>
        <w:t xml:space="preserve">, </w:t>
      </w:r>
      <w:proofErr w:type="spellStart"/>
      <w:r>
        <w:t>соответствующей</w:t>
      </w:r>
      <w:r>
        <w:rPr>
          <w:spacing w:val="-1"/>
        </w:rPr>
        <w:t>общепри</w:t>
      </w:r>
      <w:r>
        <w:rPr>
          <w:spacing w:val="-1"/>
        </w:rPr>
        <w:t>нятым</w:t>
      </w:r>
      <w:r>
        <w:t>нравственным</w:t>
      </w:r>
      <w:proofErr w:type="spellEnd"/>
      <w:r>
        <w:t xml:space="preserve"> и </w:t>
      </w:r>
      <w:proofErr w:type="spellStart"/>
      <w:r>
        <w:t>социокультурнымценностям</w:t>
      </w:r>
      <w:proofErr w:type="spellEnd"/>
      <w:r>
        <w:t xml:space="preserve">,  </w:t>
      </w:r>
      <w:proofErr w:type="spellStart"/>
      <w:r>
        <w:t>основаннойнаразвитииличности</w:t>
      </w:r>
      <w:proofErr w:type="spellEnd"/>
      <w:r>
        <w:t xml:space="preserve"> и </w:t>
      </w:r>
      <w:proofErr w:type="spellStart"/>
      <w:r>
        <w:t>необходимых</w:t>
      </w:r>
      <w:r>
        <w:rPr>
          <w:spacing w:val="-1"/>
        </w:rPr>
        <w:t>для</w:t>
      </w:r>
      <w:r>
        <w:t>самореализации</w:t>
      </w:r>
      <w:proofErr w:type="spellEnd"/>
      <w:r>
        <w:t xml:space="preserve"> и жизни в </w:t>
      </w:r>
      <w:proofErr w:type="spellStart"/>
      <w:r>
        <w:t>обществепрактическихпредставлений</w:t>
      </w:r>
      <w:proofErr w:type="spellEnd"/>
      <w:r>
        <w:t xml:space="preserve">,  умений и навыков, позволяющихдостичьобучающейсямаксимальновозможнойсамостоятельности и независимости в </w:t>
      </w:r>
      <w:proofErr w:type="spellStart"/>
      <w:r>
        <w:t>повседневнойжизни</w:t>
      </w:r>
      <w:proofErr w:type="spellEnd"/>
      <w:r>
        <w:t>.</w:t>
      </w:r>
    </w:p>
    <w:p w:rsidR="008B4918" w:rsidRDefault="00792A5D">
      <w:pPr>
        <w:ind w:firstLine="708"/>
        <w:rPr>
          <w:spacing w:val="-1"/>
        </w:rPr>
      </w:pPr>
      <w:r>
        <w:rPr>
          <w:b/>
        </w:rPr>
        <w:t xml:space="preserve">Целью </w:t>
      </w:r>
      <w:r>
        <w:t xml:space="preserve">реализации такой программы </w:t>
      </w:r>
      <w:r>
        <w:rPr>
          <w:spacing w:val="-1"/>
        </w:rPr>
        <w:t xml:space="preserve">является </w:t>
      </w:r>
      <w:r>
        <w:t xml:space="preserve">обретение </w:t>
      </w:r>
      <w:r>
        <w:rPr>
          <w:spacing w:val="-1"/>
        </w:rPr>
        <w:t xml:space="preserve">обучающейся </w:t>
      </w:r>
      <w:r>
        <w:t xml:space="preserve">таких жизненных компетенций, которые </w:t>
      </w:r>
      <w:r>
        <w:rPr>
          <w:spacing w:val="-1"/>
        </w:rPr>
        <w:t xml:space="preserve">позволяют </w:t>
      </w:r>
      <w:proofErr w:type="spellStart"/>
      <w:r>
        <w:t>емудостигать</w:t>
      </w:r>
      <w:proofErr w:type="spellEnd"/>
      <w:r>
        <w:t xml:space="preserve"> </w:t>
      </w:r>
      <w:r>
        <w:rPr>
          <w:spacing w:val="-1"/>
        </w:rPr>
        <w:t xml:space="preserve">максимально </w:t>
      </w:r>
      <w:r>
        <w:t xml:space="preserve">возможной    </w:t>
      </w:r>
      <w:r>
        <w:rPr>
          <w:spacing w:val="-1"/>
        </w:rPr>
        <w:t xml:space="preserve">самостоятельности </w:t>
      </w:r>
      <w:r>
        <w:t xml:space="preserve">в решении </w:t>
      </w:r>
      <w:r>
        <w:rPr>
          <w:spacing w:val="-1"/>
        </w:rPr>
        <w:t xml:space="preserve">повседневных </w:t>
      </w:r>
      <w:r>
        <w:t>жизненных задач, обеспечивают его включение в ж</w:t>
      </w:r>
      <w:r>
        <w:t xml:space="preserve">изнь </w:t>
      </w:r>
      <w:r>
        <w:rPr>
          <w:spacing w:val="-1"/>
        </w:rPr>
        <w:t xml:space="preserve">общества </w:t>
      </w:r>
      <w:r>
        <w:t xml:space="preserve">на основе индивидуального поэтапного, планомерного </w:t>
      </w:r>
      <w:r>
        <w:rPr>
          <w:spacing w:val="-1"/>
        </w:rPr>
        <w:t xml:space="preserve">расширения </w:t>
      </w:r>
      <w:r>
        <w:t xml:space="preserve">жизненного опыта и </w:t>
      </w:r>
      <w:r>
        <w:rPr>
          <w:spacing w:val="-1"/>
        </w:rPr>
        <w:t xml:space="preserve">повседневных социальных </w:t>
      </w:r>
      <w:r>
        <w:t xml:space="preserve">контактов в доступных для каждого обучающегося </w:t>
      </w:r>
      <w:r>
        <w:rPr>
          <w:spacing w:val="-1"/>
        </w:rPr>
        <w:t xml:space="preserve">пределах.  </w:t>
      </w:r>
    </w:p>
    <w:p w:rsidR="008B4918" w:rsidRDefault="00792A5D">
      <w:r>
        <w:t>Данная учебная программа позволяет рационально и оптимально организовать целос</w:t>
      </w:r>
      <w:r>
        <w:t>тный процесс обучения больного ребенка с учетом его актуального и ближайшего развития, соответствующий его состоянию здоровья, а также адаптировать учебную нагрузку к его индивидуальным возможностям. Программа учитывает личностно-ориентированную направленн</w:t>
      </w:r>
      <w:r>
        <w:t>ость обучения, организованного в соответствии с учебным планом.</w:t>
      </w:r>
    </w:p>
    <w:p w:rsidR="008B4918" w:rsidRDefault="00792A5D">
      <w:r>
        <w:t>Для данного ребенка материал программы регламентируется временными рамками по четвертям, годам обучения и т.д. Но занятия планируются с учетом необходимости многократного повторения того или и</w:t>
      </w:r>
      <w:r>
        <w:t xml:space="preserve">ного материала, постепенного включения новых элементов в контекст уже освоенных умений. </w:t>
      </w:r>
    </w:p>
    <w:p w:rsidR="008B4918" w:rsidRDefault="00792A5D">
      <w:r>
        <w:lastRenderedPageBreak/>
        <w:t>По мере обучения, в зависимости от индивидуальных возможностей ученика, темп прохождения материала замедляется или увеличивается.</w:t>
      </w:r>
    </w:p>
    <w:p w:rsidR="008B4918" w:rsidRDefault="00792A5D">
      <w:r>
        <w:t>Этим обоснован выбор данной образоват</w:t>
      </w:r>
      <w:r>
        <w:t xml:space="preserve">ельной программы соответствующей содержанию, предлагаемому для изучения обучающейся с выраженной </w:t>
      </w:r>
      <w:proofErr w:type="spellStart"/>
      <w:r>
        <w:t>умереннойумственной</w:t>
      </w:r>
      <w:proofErr w:type="spellEnd"/>
      <w:r>
        <w:t xml:space="preserve"> отсталостью. </w:t>
      </w:r>
    </w:p>
    <w:p w:rsidR="008B4918" w:rsidRDefault="008B4918">
      <w:pPr>
        <w:jc w:val="both"/>
        <w:rPr>
          <w:sz w:val="28"/>
        </w:rPr>
      </w:pPr>
    </w:p>
    <w:p w:rsidR="008B4918" w:rsidRDefault="00792A5D">
      <w:pPr>
        <w:rPr>
          <w:b/>
        </w:rPr>
      </w:pPr>
      <w:r>
        <w:rPr>
          <w:b/>
        </w:rPr>
        <w:t>Формы организации учебного процесса:</w:t>
      </w:r>
    </w:p>
    <w:p w:rsidR="008B4918" w:rsidRDefault="00792A5D">
      <w:r>
        <w:rPr>
          <w:b/>
        </w:rPr>
        <w:t>Принцип</w:t>
      </w:r>
      <w:r>
        <w:t xml:space="preserve"> построения уроков–занятий – коммуникативный, основанный на предметно-практическ</w:t>
      </w:r>
      <w:r>
        <w:t>ой деятельности.</w:t>
      </w:r>
    </w:p>
    <w:p w:rsidR="008B4918" w:rsidRDefault="008B4918"/>
    <w:p w:rsidR="008B4918" w:rsidRDefault="00792A5D">
      <w:r>
        <w:rPr>
          <w:b/>
        </w:rPr>
        <w:t>Организация и проведение уроков</w:t>
      </w:r>
      <w:r>
        <w:t xml:space="preserve"> по предметам строится таким образом, чтобы были задействованы три составляющие деятельности: мотивационная, целевая и исполнительская. </w:t>
      </w:r>
    </w:p>
    <w:p w:rsidR="008B4918" w:rsidRDefault="00792A5D">
      <w:r>
        <w:t xml:space="preserve">Уроки-занятия включают в себя практические упражнения. </w:t>
      </w:r>
    </w:p>
    <w:p w:rsidR="008B4918" w:rsidRDefault="00792A5D">
      <w:r>
        <w:t>Последовательн</w:t>
      </w:r>
      <w:r>
        <w:t>ость использования упражнений:</w:t>
      </w:r>
    </w:p>
    <w:p w:rsidR="008B4918" w:rsidRDefault="00792A5D">
      <w:pPr>
        <w:widowControl w:val="0"/>
        <w:numPr>
          <w:ilvl w:val="0"/>
          <w:numId w:val="6"/>
        </w:numPr>
      </w:pPr>
      <w:r>
        <w:t>практические упражнения;</w:t>
      </w:r>
    </w:p>
    <w:p w:rsidR="008B4918" w:rsidRDefault="00792A5D">
      <w:pPr>
        <w:widowControl w:val="0"/>
        <w:numPr>
          <w:ilvl w:val="0"/>
          <w:numId w:val="6"/>
        </w:numPr>
      </w:pPr>
      <w:r>
        <w:t>упражнения с картинками;</w:t>
      </w:r>
    </w:p>
    <w:p w:rsidR="008B4918" w:rsidRDefault="00792A5D">
      <w:pPr>
        <w:widowControl w:val="0"/>
        <w:numPr>
          <w:ilvl w:val="0"/>
          <w:numId w:val="6"/>
        </w:numPr>
      </w:pPr>
      <w:r>
        <w:t>«письменные» упражнения;</w:t>
      </w:r>
    </w:p>
    <w:p w:rsidR="008B4918" w:rsidRDefault="008B4918">
      <w:pPr>
        <w:ind w:left="720"/>
      </w:pPr>
    </w:p>
    <w:p w:rsidR="008B4918" w:rsidRDefault="00792A5D">
      <w:pPr>
        <w:rPr>
          <w:b/>
        </w:rPr>
      </w:pPr>
      <w:r>
        <w:rPr>
          <w:b/>
        </w:rPr>
        <w:t>Виды деятельности учащегося на уроке:</w:t>
      </w:r>
    </w:p>
    <w:p w:rsidR="008B4918" w:rsidRDefault="00792A5D">
      <w:r>
        <w:t>- наблюдение;</w:t>
      </w:r>
    </w:p>
    <w:p w:rsidR="008B4918" w:rsidRDefault="00792A5D">
      <w:r>
        <w:t xml:space="preserve">- упражнения – по подражанию, по инструкции: двигательные, </w:t>
      </w:r>
    </w:p>
    <w:p w:rsidR="008B4918" w:rsidRDefault="00792A5D">
      <w:r>
        <w:t xml:space="preserve">  </w:t>
      </w:r>
      <w:proofErr w:type="spellStart"/>
      <w:r>
        <w:t>аудиально-визуальные</w:t>
      </w:r>
      <w:proofErr w:type="spellEnd"/>
      <w:r>
        <w:t xml:space="preserve"> (слушание, </w:t>
      </w:r>
      <w:r>
        <w:t xml:space="preserve">показ), </w:t>
      </w:r>
      <w:proofErr w:type="gramStart"/>
      <w:r>
        <w:t>ритмические</w:t>
      </w:r>
      <w:proofErr w:type="gramEnd"/>
      <w:r>
        <w:t>;</w:t>
      </w:r>
    </w:p>
    <w:p w:rsidR="008B4918" w:rsidRDefault="00792A5D">
      <w:r>
        <w:t xml:space="preserve">- игры-имитации, жестово-образные игры; </w:t>
      </w:r>
    </w:p>
    <w:p w:rsidR="008B4918" w:rsidRDefault="00792A5D">
      <w:r>
        <w:t xml:space="preserve">- рисование и </w:t>
      </w:r>
      <w:proofErr w:type="spellStart"/>
      <w:r>
        <w:t>дорисовывание</w:t>
      </w:r>
      <w:proofErr w:type="spellEnd"/>
      <w:r>
        <w:t>, раскрашивание, штриховка;</w:t>
      </w:r>
    </w:p>
    <w:p w:rsidR="008B4918" w:rsidRDefault="00792A5D">
      <w:r>
        <w:t xml:space="preserve">- предметно-практическая деятельность: конструирование, лепка, </w:t>
      </w:r>
    </w:p>
    <w:p w:rsidR="008B4918" w:rsidRDefault="00792A5D">
      <w:r>
        <w:t xml:space="preserve">   аппликация;</w:t>
      </w:r>
    </w:p>
    <w:p w:rsidR="008B4918" w:rsidRDefault="00792A5D">
      <w:r>
        <w:t>- обводка, письмо цифр, письмо элементов букв и букв.</w:t>
      </w:r>
    </w:p>
    <w:p w:rsidR="008B4918" w:rsidRDefault="008B4918"/>
    <w:p w:rsidR="008B4918" w:rsidRDefault="00792A5D">
      <w:r>
        <w:rPr>
          <w:b/>
        </w:rPr>
        <w:t>Сроки</w:t>
      </w:r>
      <w:r>
        <w:rPr>
          <w:b/>
        </w:rPr>
        <w:t xml:space="preserve"> освоения образовательной программы</w:t>
      </w:r>
      <w:r>
        <w:t xml:space="preserve"> определяются индивидуальными возможностями конкретного ребенка.</w:t>
      </w:r>
    </w:p>
    <w:p w:rsidR="008B4918" w:rsidRDefault="008B4918">
      <w:pPr>
        <w:jc w:val="both"/>
        <w:rPr>
          <w:sz w:val="28"/>
        </w:rPr>
      </w:pPr>
    </w:p>
    <w:p w:rsidR="008B4918" w:rsidRDefault="00792A5D">
      <w:pPr>
        <w:rPr>
          <w:b/>
        </w:rPr>
      </w:pPr>
      <w:r>
        <w:rPr>
          <w:b/>
        </w:rPr>
        <w:t>Ожидаемые результаты освоения программы:</w:t>
      </w:r>
    </w:p>
    <w:p w:rsidR="008B4918" w:rsidRDefault="00792A5D">
      <w:r>
        <w:t>Специальный образовательный стандарт, представленный в двух взаимодополняющих и взаимодействующих компонентах, («а</w:t>
      </w:r>
      <w:r>
        <w:t xml:space="preserve">кадемический» и формирование жизненной компетенции), задает структуру данной программы, которая поддерживает </w:t>
      </w:r>
      <w:r>
        <w:lastRenderedPageBreak/>
        <w:t>сбалансированное развитие жизненного опыта ребенка с ОВЗ, учитывая его настоящие и будущие потребности.  Общий подход к оценке знаний и умений ребе</w:t>
      </w:r>
      <w:r>
        <w:t>нка по академическому компоненту предлагается в его традиционном виде.</w:t>
      </w:r>
    </w:p>
    <w:p w:rsidR="008B4918" w:rsidRDefault="00792A5D">
      <w:r>
        <w:t>Ребенок с ОВЗ овладевает полезными для него знаниями, умениями и навыками достигает максимально доступного ему уровня жизненной компетенции, осваивает необходимые формы социального пове</w:t>
      </w:r>
      <w:r>
        <w:t>дения, оказывается способным реализовывать их в условиях семьи и гражданского общества.</w:t>
      </w:r>
    </w:p>
    <w:p w:rsidR="008B4918" w:rsidRDefault="008B4918"/>
    <w:p w:rsidR="008B4918" w:rsidRDefault="00792A5D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Предметные области (учебные предметы):</w:t>
      </w:r>
    </w:p>
    <w:p w:rsidR="008B4918" w:rsidRDefault="008B4918">
      <w:pPr>
        <w:ind w:firstLine="709"/>
        <w:jc w:val="center"/>
        <w:rPr>
          <w:b/>
          <w:u w:val="single"/>
        </w:rPr>
      </w:pPr>
    </w:p>
    <w:p w:rsidR="008B4918" w:rsidRDefault="00792A5D">
      <w:pPr>
        <w:ind w:firstLine="709"/>
        <w:jc w:val="center"/>
        <w:rPr>
          <w:b/>
        </w:rPr>
      </w:pPr>
      <w:r>
        <w:rPr>
          <w:b/>
        </w:rPr>
        <w:t>Язык и речевая практика.</w:t>
      </w:r>
    </w:p>
    <w:p w:rsidR="008B4918" w:rsidRDefault="008B4918">
      <w:pPr>
        <w:ind w:firstLine="709"/>
        <w:jc w:val="center"/>
        <w:rPr>
          <w:b/>
        </w:rPr>
      </w:pPr>
    </w:p>
    <w:p w:rsidR="008B4918" w:rsidRDefault="00792A5D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Русский язык</w:t>
      </w:r>
    </w:p>
    <w:p w:rsidR="008B4918" w:rsidRDefault="00792A5D">
      <w:pPr>
        <w:ind w:firstLine="567"/>
      </w:pPr>
      <w:r>
        <w:rPr>
          <w:b/>
        </w:rPr>
        <w:t>Звуки и буквы</w:t>
      </w:r>
    </w:p>
    <w:p w:rsidR="008B4918" w:rsidRDefault="00792A5D">
      <w:pPr>
        <w:ind w:firstLine="567"/>
      </w:pPr>
      <w:r>
        <w:rPr>
          <w:b/>
        </w:rPr>
        <w:t xml:space="preserve">В </w:t>
      </w:r>
      <w:r>
        <w:t xml:space="preserve">5-9 классах продолжается работа по звукобуквенному анализу. Учащиеся </w:t>
      </w:r>
      <w:r>
        <w:t>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8B4918" w:rsidRDefault="00792A5D">
      <w:pPr>
        <w:ind w:firstLine="567"/>
      </w:pPr>
      <w:r>
        <w:rPr>
          <w:b/>
        </w:rPr>
        <w:t>Слово.</w:t>
      </w:r>
      <w:r>
        <w:t xml:space="preserve"> С 5 класса начинается систематическое изучение элементарного курса грамматики и правописания. Основными темами являютс</w:t>
      </w:r>
      <w:r>
        <w:t>я состав слова и части речи.</w:t>
      </w:r>
    </w:p>
    <w:p w:rsidR="008B4918" w:rsidRDefault="00792A5D">
      <w:pPr>
        <w:ind w:firstLine="567"/>
      </w:pPr>
      <w: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>
        <w:t>корне сл</w:t>
      </w:r>
      <w:r>
        <w:t>ова</w:t>
      </w:r>
      <w:proofErr w:type="gramEnd"/>
      <w: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>
        <w:t>произношении</w:t>
      </w:r>
      <w:proofErr w:type="gramEnd"/>
      <w:r>
        <w:t>, сходных по правописанию (подбор гнезд родственных слов) и др.</w:t>
      </w:r>
    </w:p>
    <w:p w:rsidR="008B4918" w:rsidRDefault="00792A5D">
      <w:pPr>
        <w:ind w:firstLine="567"/>
      </w:pPr>
      <w:r>
        <w:t>Части речи изучаются в том объеме, который необходим уча</w:t>
      </w:r>
      <w:r>
        <w:t xml:space="preserve">щимся </w:t>
      </w:r>
      <w:proofErr w:type="spellStart"/>
      <w:r>
        <w:t>длявыработке</w:t>
      </w:r>
      <w:proofErr w:type="spellEnd"/>
      <w:r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8B4918" w:rsidRDefault="00792A5D">
      <w:pPr>
        <w:ind w:firstLine="567"/>
      </w:pPr>
      <w:r>
        <w:rPr>
          <w:b/>
        </w:rPr>
        <w:t xml:space="preserve">Предложение. </w:t>
      </w:r>
      <w:r>
        <w:t>Изучение предложений имеет особое значение для подготовки школьника с психическим недоразвитием к само</w:t>
      </w:r>
      <w:r>
        <w:t>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</w:t>
      </w:r>
      <w:r>
        <w:t>ения. Одновременно закрепляются орфографические и пунктуационные навыки.</w:t>
      </w:r>
    </w:p>
    <w:p w:rsidR="008B4918" w:rsidRDefault="00792A5D">
      <w:pPr>
        <w:ind w:firstLine="567"/>
      </w:pPr>
      <w:r>
        <w:rPr>
          <w:b/>
        </w:rPr>
        <w:t xml:space="preserve">Связная речь. </w:t>
      </w:r>
      <w: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>
        <w:t>излагать свои мысли</w:t>
      </w:r>
      <w:proofErr w:type="gramEnd"/>
      <w:r>
        <w:t xml:space="preserve"> в письменной форме </w:t>
      </w:r>
      <w:r>
        <w:t>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</w:t>
      </w:r>
      <w:r>
        <w:t>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8B4918" w:rsidRDefault="00792A5D">
      <w:pPr>
        <w:ind w:firstLine="567"/>
      </w:pPr>
      <w:r>
        <w:lastRenderedPageBreak/>
        <w:t xml:space="preserve"> В этих же </w:t>
      </w:r>
      <w:r>
        <w:t>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</w:t>
      </w:r>
      <w:r>
        <w:t>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8B4918" w:rsidRDefault="00792A5D">
      <w:pPr>
        <w:ind w:firstLine="567"/>
      </w:pPr>
      <w:r>
        <w:rPr>
          <w:b/>
        </w:rPr>
        <w:t>Графические навыки</w:t>
      </w:r>
      <w:r>
        <w:t xml:space="preserve"> у учащихся формируются главным образом во 2-4 классах, хотя внимание к четкому и аккуратному пис</w:t>
      </w:r>
      <w:r>
        <w:t>ьму должно иметь место и в старших классах.</w:t>
      </w:r>
    </w:p>
    <w:p w:rsidR="008B4918" w:rsidRDefault="008B4918">
      <w:pPr>
        <w:tabs>
          <w:tab w:val="left" w:pos="709"/>
        </w:tabs>
        <w:spacing w:line="259" w:lineRule="atLeast"/>
        <w:jc w:val="center"/>
        <w:rPr>
          <w:b/>
          <w:u w:val="single"/>
        </w:rPr>
      </w:pPr>
    </w:p>
    <w:p w:rsidR="008B4918" w:rsidRDefault="00792A5D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поурочное планирование по письму и развитию речи в 5 классе – 68 ч</w:t>
      </w:r>
    </w:p>
    <w:p w:rsidR="008B4918" w:rsidRDefault="008B4918">
      <w:pPr>
        <w:jc w:val="center"/>
        <w:rPr>
          <w:b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9"/>
        <w:gridCol w:w="6939"/>
        <w:gridCol w:w="696"/>
        <w:gridCol w:w="1935"/>
        <w:gridCol w:w="1537"/>
        <w:gridCol w:w="699"/>
      </w:tblGrid>
      <w:tr w:rsidR="008B4918">
        <w:trPr>
          <w:trHeight w:val="841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Общая тема, ее ведущие образовательные и коррекционные цели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Новые понятия, словарь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b/>
              </w:rPr>
            </w:pPr>
            <w:r>
              <w:rPr>
                <w:b/>
              </w:rPr>
              <w:t>Учебный материал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b/>
              </w:rPr>
            </w:pPr>
            <w:r>
              <w:rPr>
                <w:b/>
              </w:rPr>
              <w:t>Да</w:t>
            </w:r>
            <w:r>
              <w:rPr>
                <w:b/>
              </w:rPr>
              <w:t>та</w:t>
            </w:r>
          </w:p>
        </w:tc>
      </w:tr>
      <w:tr w:rsidR="008B4918"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  <w:sz w:val="22"/>
              </w:rPr>
              <w:t>Повторение. Звуки и буквы.</w:t>
            </w:r>
          </w:p>
          <w:p w:rsidR="008B4918" w:rsidRDefault="008B4918">
            <w:pPr>
              <w:rPr>
                <w:b/>
              </w:rPr>
            </w:pPr>
          </w:p>
          <w:p w:rsidR="008B4918" w:rsidRDefault="00792A5D"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>Повторить  узловые темы 4 класса. Восстановить ОУУН.</w:t>
            </w:r>
          </w:p>
          <w:p w:rsidR="008B4918" w:rsidRDefault="00792A5D">
            <w:pPr>
              <w:rPr>
                <w:i/>
                <w:color w:val="FF0000"/>
              </w:rPr>
            </w:pPr>
            <w:r>
              <w:rPr>
                <w:i/>
                <w:color w:val="FF0000"/>
                <w:sz w:val="22"/>
              </w:rPr>
              <w:t>Коррекционные цели:</w:t>
            </w:r>
          </w:p>
          <w:p w:rsidR="008B4918" w:rsidRDefault="00792A5D"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>восстановление в памяти основных понятий курса русского языка, в т.ч. РР;</w:t>
            </w:r>
          </w:p>
          <w:p w:rsidR="008B4918" w:rsidRDefault="00792A5D"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>коррекция вербальной памяти;</w:t>
            </w:r>
          </w:p>
          <w:p w:rsidR="008B4918" w:rsidRDefault="00792A5D"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коррекция и развитие основных мыслительных </w:t>
            </w:r>
            <w:r>
              <w:rPr>
                <w:sz w:val="22"/>
              </w:rPr>
              <w:t>умений, в т.ч. установление логических связей, РР.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Повторение. Практические упражнения в составлении и распространении предложений.</w:t>
            </w:r>
            <w:r>
              <w:rPr>
                <w:color w:val="FF0000"/>
                <w:sz w:val="22"/>
              </w:rPr>
              <w:t xml:space="preserve"> РР</w:t>
            </w:r>
            <w:r>
              <w:rPr>
                <w:color w:val="FF0000"/>
                <w:sz w:val="22"/>
                <w:vertAlign w:val="subscript"/>
              </w:rPr>
              <w:t>1</w:t>
            </w:r>
            <w:r>
              <w:rPr>
                <w:sz w:val="22"/>
              </w:rPr>
              <w:t>Устный рассказ «как я провел каникулы».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с.4 №7,13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rPr>
          <w:trHeight w:val="552"/>
        </w:trPr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Главные и второстепенные члены предложения - подлежащее и </w:t>
            </w:r>
            <w:r>
              <w:t>сказуемое.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с.10 №15,19-21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proofErr w:type="gramStart"/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>2</w:t>
            </w:r>
            <w:r>
              <w:t>Рассказ по личным наблюдения по вопросам</w:t>
            </w:r>
            <w:proofErr w:type="gram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 №26,28.31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Контрольный диктант № 1 «Предложение»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Звуки и буквы. Звуки гласные и согласные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Область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с.20 №37,39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Согласные твердые и мягкие. Обозначение мягкости согласных буквами </w:t>
            </w:r>
            <w:r>
              <w:rPr>
                <w:b/>
              </w:rPr>
              <w:t xml:space="preserve">Ь, Е, Ё, И, </w:t>
            </w:r>
            <w:proofErr w:type="gramStart"/>
            <w:r>
              <w:rPr>
                <w:b/>
              </w:rPr>
              <w:t>Ю</w:t>
            </w:r>
            <w:proofErr w:type="gramEnd"/>
            <w:r>
              <w:rPr>
                <w:b/>
              </w:rPr>
              <w:t>, 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с.26 №44,45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с.29 №47,48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Буквы</w:t>
            </w:r>
            <w:r>
              <w:rPr>
                <w:b/>
              </w:rPr>
              <w:t xml:space="preserve"> Е, Ё, </w:t>
            </w:r>
            <w:proofErr w:type="gramStart"/>
            <w:r>
              <w:rPr>
                <w:b/>
              </w:rPr>
              <w:t>Ю</w:t>
            </w:r>
            <w:proofErr w:type="gramEnd"/>
            <w:r>
              <w:rPr>
                <w:b/>
              </w:rPr>
              <w:t xml:space="preserve">, Я </w:t>
            </w:r>
            <w:r>
              <w:t>в начале слова и после гласных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z w:val="20"/>
              </w:rPr>
              <w:t>34 №55д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ст.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Гласные ударные и безударные. Проверка написания безударных гласных путем изменения формы слова.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Каникулы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с.31,34-37 №51,53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  <w:sz w:val="22"/>
              </w:rPr>
              <w:t xml:space="preserve">Слово. Состав слова. </w:t>
            </w:r>
          </w:p>
          <w:p w:rsidR="008B4918" w:rsidRDefault="00792A5D">
            <w:r>
              <w:rPr>
                <w:sz w:val="22"/>
              </w:rPr>
              <w:t>*</w:t>
            </w:r>
            <w:proofErr w:type="gram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 xml:space="preserve">акрепление ЗУН морфемного разбора слов, правописания безударных </w:t>
            </w:r>
            <w:r>
              <w:rPr>
                <w:sz w:val="22"/>
              </w:rPr>
              <w:lastRenderedPageBreak/>
              <w:t xml:space="preserve">гласных и согласных в </w:t>
            </w:r>
            <w:r>
              <w:rPr>
                <w:sz w:val="22"/>
              </w:rPr>
              <w:t>слове.</w:t>
            </w:r>
          </w:p>
          <w:p w:rsidR="008B4918" w:rsidRDefault="00792A5D">
            <w:pPr>
              <w:rPr>
                <w:i/>
                <w:color w:val="FF0000"/>
              </w:rPr>
            </w:pPr>
            <w:r>
              <w:rPr>
                <w:i/>
                <w:color w:val="FF0000"/>
                <w:sz w:val="22"/>
              </w:rPr>
              <w:t>Коррекционные цели:</w:t>
            </w:r>
          </w:p>
          <w:p w:rsidR="008B4918" w:rsidRDefault="00792A5D">
            <w:r>
              <w:rPr>
                <w:color w:val="FF0000"/>
                <w:sz w:val="22"/>
              </w:rPr>
              <w:t xml:space="preserve">* </w:t>
            </w:r>
            <w:r>
              <w:rPr>
                <w:sz w:val="22"/>
              </w:rPr>
              <w:t>Коррекция и развитие разных видов памяти, логического мышления  на основе установления причинно – следственных связей, анализа, сравнений и сопоставления.</w:t>
            </w:r>
          </w:p>
          <w:p w:rsidR="008B4918" w:rsidRDefault="00792A5D">
            <w:r>
              <w:rPr>
                <w:color w:val="FF0000"/>
                <w:sz w:val="22"/>
              </w:rPr>
              <w:t>*</w:t>
            </w:r>
            <w:r>
              <w:rPr>
                <w:sz w:val="22"/>
              </w:rPr>
              <w:t xml:space="preserve">Развитие и коррекция устной и письменной  речи, навыков пользования </w:t>
            </w:r>
            <w:r>
              <w:rPr>
                <w:sz w:val="22"/>
              </w:rPr>
              <w:t>орфографическим словарем, работы с деформированным текстом.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lastRenderedPageBreak/>
              <w:t>Корень и однокоренные слова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Граница, охрана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с.39 №59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Упражнения в распознавании однокоренных слов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с.42 №64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3 </w:t>
            </w:r>
            <w:r>
              <w:t>Составление рассказа по вопросам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Окончание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Верстак, </w:t>
            </w:r>
            <w:r>
              <w:lastRenderedPageBreak/>
              <w:t>инструмент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с.43 №70,71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>4</w:t>
            </w:r>
            <w:r>
              <w:t>составление рассказа по плану и рисункам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Приставка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с.47 №78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Суффикс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Железо, металл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с.52 №81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Образование слов при  помощи приставок и суффиксов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с.54 №85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rPr>
          <w:trHeight w:val="127"/>
        </w:trPr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Правописание безударных гласных в </w:t>
            </w:r>
            <w:proofErr w:type="gramStart"/>
            <w:r>
              <w:t xml:space="preserve">корне </w:t>
            </w:r>
            <w:r>
              <w:t>слова</w:t>
            </w:r>
            <w:proofErr w:type="gram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Победа, беседа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с.57раб.т.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Непроверяемые безударные гласные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Болото, охота, север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с.58 №96,97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Физкультура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с.66 №106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 xml:space="preserve">Правописание  непроизносимых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</w:pPr>
            <w:r>
              <w:t>Верблюд, библиотека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с.73 №122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Правописание слов с двойными согласными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Коллекция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spellEnd"/>
            <w:proofErr w:type="gramEnd"/>
            <w:r>
              <w:rPr>
                <w:sz w:val="20"/>
              </w:rPr>
              <w:t>.. №127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Приставки и предлоги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с.79 №130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Буква Ъ после приставок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с.81 №136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Контрольный диктант № 2 по теме «Слово. Состав слова»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jc w:val="center"/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5  </w:t>
            </w:r>
            <w:r>
              <w:t>Изложение «Вьюга в лесу»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с.83-88 №137-143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 xml:space="preserve">Части речи. 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Общее понятие о частях речи. Существительное, глагол, прилагательное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Долото</w:t>
            </w:r>
          </w:p>
          <w:p w:rsidR="008B4918" w:rsidRDefault="00792A5D">
            <w:r>
              <w:t>Забота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с.89,99 №152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b/>
              </w:rPr>
              <w:t>Имя существительное.</w:t>
            </w:r>
          </w:p>
          <w:p w:rsidR="008B4918" w:rsidRDefault="00792A5D">
            <w:r>
              <w:t xml:space="preserve">*Дать понятие имя существительное как части речи. Сформировать умения </w:t>
            </w:r>
            <w:r>
              <w:t>находить существительные в предложении, в устной и письменной речи; научить пользоваться существительным в устной и письменной речи.</w:t>
            </w:r>
          </w:p>
          <w:p w:rsidR="008B4918" w:rsidRDefault="00792A5D">
            <w:r>
              <w:rPr>
                <w:i/>
                <w:color w:val="FF0000"/>
              </w:rPr>
              <w:t>Коррекционные цели:</w:t>
            </w:r>
          </w:p>
          <w:p w:rsidR="008B4918" w:rsidRDefault="00792A5D">
            <w:r>
              <w:rPr>
                <w:color w:val="FF0000"/>
              </w:rPr>
              <w:t>*</w:t>
            </w:r>
            <w:r>
              <w:t xml:space="preserve">  Развитие и коррекция </w:t>
            </w:r>
            <w:r>
              <w:lastRenderedPageBreak/>
              <w:t>устной и письменной речи на основе работы над словом, его значением; связями сл</w:t>
            </w:r>
            <w:r>
              <w:t>ов в предложении и предложений в тексте.</w:t>
            </w:r>
          </w:p>
          <w:p w:rsidR="008B4918" w:rsidRDefault="00792A5D">
            <w:r>
              <w:rPr>
                <w:color w:val="FF0000"/>
              </w:rPr>
              <w:t>*</w:t>
            </w:r>
            <w:r>
              <w:t xml:space="preserve"> Развитие и коррекция логического мышления, зрительной и вербальной  памяти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lastRenderedPageBreak/>
              <w:t xml:space="preserve">Понятие об имени существительном.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Запад, север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с.101 №162,163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Имена существительные собственные и нарицательные.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Столица, космос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с.103 №167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>6</w:t>
            </w:r>
            <w:r>
              <w:t>Деловое письмо. Адрес на конверте и открытке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Адрес, конверт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Имена существительные. Одушевленные и неодушевленные.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с.106 №172,173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Изменение  имен существительных по числам.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Ботинки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с.111 №178,181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Род имен </w:t>
            </w:r>
            <w:r>
              <w:t>существительных.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с.116 №196,197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Мягкий знак после шипящих на конце слов у существительных женского и мужского родов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Герой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с.124 №201,203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Изменение имен существительных по падежам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с.132правило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Именительный падеж (кто? что?)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Овраг, канал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с.135 №217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Родительный падеж (кого? чего?)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с.137 №220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Дательный падеж (кому? чему?)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с.139 №223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Винительный падеж (кого? что?)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Верёвка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с.140 №224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Творительный падеж (кем? чем?)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с.143 №229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t>Предложный падеж (о ком? о чем?)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с.145</w:t>
            </w:r>
            <w:r>
              <w:rPr>
                <w:sz w:val="20"/>
              </w:rPr>
              <w:t xml:space="preserve"> №233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Обобщение по теме</w:t>
            </w:r>
            <w:proofErr w:type="gramStart"/>
            <w:r>
              <w:rPr>
                <w:b/>
              </w:rPr>
              <w:t>«</w:t>
            </w:r>
            <w:r>
              <w:t>И</w:t>
            </w:r>
            <w:proofErr w:type="gramEnd"/>
            <w:r>
              <w:t>зменение имен существительных по падежам»</w:t>
            </w:r>
          </w:p>
          <w:p w:rsidR="008B4918" w:rsidRDefault="00792A5D">
            <w:pPr>
              <w:rPr>
                <w:b/>
              </w:rPr>
            </w:pPr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>7</w:t>
            </w:r>
            <w:r>
              <w:t>Работа с деформированным текстом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Природа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с.147 №234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Контрольный диктант № 3 по теме «Изменение имен существительных»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Понятие о 1, 2, 3-м склонении </w:t>
            </w:r>
            <w:r>
              <w:t>существительных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Стамеска, ракета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с.150 №251-253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Первое склонение имен существительных в единственном числе.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Творог, защита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с.160 №288-292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8 </w:t>
            </w:r>
            <w:r>
              <w:t>Составление рассказа по вопросам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Грамота, свобода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Второе склонение имен существительных в</w:t>
            </w:r>
            <w:r>
              <w:t xml:space="preserve"> единственном числе.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Салат, отряд, компас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с.186 №327-334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>9</w:t>
            </w:r>
            <w:r>
              <w:t>Изложение по вопросам «Храбрый сторож»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Третье склонение имен существительных в единственном числе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Колонна, картон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с.213 №358-362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Упражнения в одновременном склонении имен</w:t>
            </w:r>
            <w:r>
              <w:t xml:space="preserve"> существительных, относящихся к различным склонениям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Запад, горизонт, орден, салют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с.229 №369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Контрольный диктант № 4 по теме «Имя существительное»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10 </w:t>
            </w:r>
            <w:r>
              <w:t xml:space="preserve">Рассказ по вопросам «Как спасся зайчишка?»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Предложение.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 xml:space="preserve"> * Сформировать ЗУН о главных и второстепенных членах предложения, об однородных членах предложения, пользование ими в устной и письменной речи.</w:t>
            </w:r>
          </w:p>
          <w:p w:rsidR="008B4918" w:rsidRDefault="00792A5D">
            <w:pPr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Коррекционные цели: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sz w:val="18"/>
              </w:rPr>
              <w:t>Развитие и коррекция мыслительной деятельности детей на основе анализа, синтеза, классифик</w:t>
            </w:r>
            <w:r>
              <w:rPr>
                <w:sz w:val="18"/>
              </w:rPr>
              <w:t>ации, установления причинно – следственных связей.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r>
              <w:rPr>
                <w:sz w:val="18"/>
              </w:rPr>
              <w:t xml:space="preserve">Развитие речи на основе </w:t>
            </w:r>
            <w:r>
              <w:rPr>
                <w:sz w:val="18"/>
              </w:rPr>
              <w:lastRenderedPageBreak/>
              <w:t>установления логических связей в тексте.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lastRenderedPageBreak/>
              <w:t>Главные члены предложения.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Бензин, станок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с.233 №370,371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Второстепенные члены предложения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с.236 №373,374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Нераспространенные и </w:t>
            </w:r>
            <w:r>
              <w:t>распространенные предложения.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с.238 №379.380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11 </w:t>
            </w:r>
            <w:r>
              <w:t>Составление рассказа по рисункам.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Однородные члены предложения.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с.240 №381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Однородные подлежащие.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с.241 №382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Однородные сказуемые.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с.241 №383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Однородные </w:t>
            </w:r>
            <w:r>
              <w:t>второстепенные члены.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с.242 №384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Знаки препинания при однородных членах.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с.244 №389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Перечисление без союзов и с одиночным союзом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с.245 №394,395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Контрольный диктант № 5 по теме «Предложение»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12 </w:t>
            </w:r>
            <w:r>
              <w:t xml:space="preserve">Работа с деформированным </w:t>
            </w:r>
            <w:r>
              <w:t>текстом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rPr>
          <w:trHeight w:val="331"/>
        </w:trPr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Повторение </w:t>
            </w:r>
            <w:proofErr w:type="gramStart"/>
            <w:r>
              <w:rPr>
                <w:b/>
                <w:sz w:val="12"/>
              </w:rPr>
              <w:t>пройденного</w:t>
            </w:r>
            <w:proofErr w:type="gramEnd"/>
          </w:p>
          <w:p w:rsidR="008B4918" w:rsidRDefault="00792A5D">
            <w:pPr>
              <w:rPr>
                <w:sz w:val="12"/>
              </w:rPr>
            </w:pPr>
            <w:r>
              <w:rPr>
                <w:sz w:val="12"/>
              </w:rPr>
              <w:t>Повторить  узловые темы 5 класса. Восстановить ОУУН.</w:t>
            </w:r>
          </w:p>
          <w:p w:rsidR="008B4918" w:rsidRDefault="00792A5D">
            <w:pPr>
              <w:rPr>
                <w:sz w:val="12"/>
              </w:rPr>
            </w:pPr>
            <w:r>
              <w:rPr>
                <w:i/>
                <w:color w:val="FF0000"/>
                <w:sz w:val="12"/>
              </w:rPr>
              <w:t>Коррекционные цели:</w:t>
            </w:r>
          </w:p>
          <w:p w:rsidR="008B4918" w:rsidRDefault="00792A5D">
            <w:pPr>
              <w:rPr>
                <w:sz w:val="12"/>
              </w:rPr>
            </w:pPr>
            <w:r>
              <w:rPr>
                <w:color w:val="FF0000"/>
                <w:sz w:val="12"/>
              </w:rPr>
              <w:t>*</w:t>
            </w:r>
            <w:r>
              <w:rPr>
                <w:sz w:val="12"/>
              </w:rPr>
              <w:t>восстановление в памяти основных понятий курса русского языка, в т.ч. РР;</w:t>
            </w:r>
          </w:p>
          <w:p w:rsidR="008B4918" w:rsidRDefault="00792A5D">
            <w:pPr>
              <w:rPr>
                <w:sz w:val="12"/>
              </w:rPr>
            </w:pPr>
            <w:r>
              <w:rPr>
                <w:color w:val="FF0000"/>
                <w:sz w:val="12"/>
              </w:rPr>
              <w:t>*</w:t>
            </w:r>
            <w:r>
              <w:rPr>
                <w:sz w:val="12"/>
              </w:rPr>
              <w:t>коррекция вербальной памяти;</w:t>
            </w:r>
            <w:r>
              <w:rPr>
                <w:color w:val="FF0000"/>
                <w:sz w:val="12"/>
              </w:rPr>
              <w:t>*</w:t>
            </w:r>
            <w:r>
              <w:rPr>
                <w:sz w:val="12"/>
              </w:rPr>
              <w:t xml:space="preserve">коррекция и развитие основных </w:t>
            </w:r>
            <w:r>
              <w:rPr>
                <w:sz w:val="12"/>
              </w:rPr>
              <w:t>мыслительных умений, в т.ч. установление логических связей, РР.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Слово. Состав слова. Части речи.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с.251 №404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Распространенные и нераспространенные предложения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с.259 №417,418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13 </w:t>
            </w:r>
            <w:r>
              <w:t>Изложение «Аистята»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  <w:tr w:rsidR="008B4918"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color w:val="FF0000"/>
                <w:sz w:val="22"/>
              </w:rPr>
              <w:t>РР</w:t>
            </w:r>
            <w:r>
              <w:rPr>
                <w:color w:val="FF0000"/>
                <w:sz w:val="22"/>
                <w:vertAlign w:val="subscript"/>
              </w:rPr>
              <w:t xml:space="preserve">14 </w:t>
            </w:r>
            <w:r>
              <w:t xml:space="preserve">Составление рассказа по </w:t>
            </w:r>
            <w:r>
              <w:t>опорным словам «Мой друг»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rPr>
                <w:b/>
              </w:rPr>
            </w:pPr>
          </w:p>
        </w:tc>
      </w:tr>
    </w:tbl>
    <w:p w:rsidR="008B4918" w:rsidRDefault="00792A5D">
      <w:pPr>
        <w:tabs>
          <w:tab w:val="left" w:pos="709"/>
        </w:tabs>
        <w:spacing w:line="259" w:lineRule="atLeast"/>
        <w:ind w:firstLine="709"/>
        <w:jc w:val="center"/>
        <w:rPr>
          <w:b/>
          <w:u w:val="single"/>
        </w:rPr>
      </w:pPr>
      <w:r>
        <w:rPr>
          <w:b/>
          <w:u w:val="single"/>
        </w:rPr>
        <w:t>2. Математика</w:t>
      </w:r>
    </w:p>
    <w:p w:rsidR="008B4918" w:rsidRDefault="00792A5D">
      <w:pPr>
        <w:numPr>
          <w:ilvl w:val="0"/>
          <w:numId w:val="7"/>
        </w:numPr>
      </w:pPr>
      <w:r>
        <w:t>Сотня (с повторением) – 5 ч</w:t>
      </w:r>
    </w:p>
    <w:p w:rsidR="008B4918" w:rsidRDefault="00792A5D">
      <w:pPr>
        <w:numPr>
          <w:ilvl w:val="0"/>
          <w:numId w:val="7"/>
        </w:numPr>
      </w:pPr>
      <w:r>
        <w:t>Геометрический материал  (повторение)- 1 ч</w:t>
      </w:r>
    </w:p>
    <w:p w:rsidR="008B4918" w:rsidRDefault="00792A5D">
      <w:pPr>
        <w:numPr>
          <w:ilvl w:val="0"/>
          <w:numId w:val="7"/>
        </w:numPr>
      </w:pPr>
      <w:r>
        <w:t>Тысяча – 9 ч</w:t>
      </w:r>
    </w:p>
    <w:p w:rsidR="008B4918" w:rsidRDefault="00792A5D">
      <w:pPr>
        <w:numPr>
          <w:ilvl w:val="0"/>
          <w:numId w:val="7"/>
        </w:numPr>
      </w:pPr>
      <w:r>
        <w:t>Геометрический материал  – 3 ч</w:t>
      </w:r>
    </w:p>
    <w:p w:rsidR="008B4918" w:rsidRDefault="00792A5D">
      <w:pPr>
        <w:numPr>
          <w:ilvl w:val="0"/>
          <w:numId w:val="7"/>
        </w:numPr>
      </w:pPr>
      <w:r>
        <w:t>Разностное и кратное сравнение чисел – 2 ч</w:t>
      </w:r>
    </w:p>
    <w:p w:rsidR="008B4918" w:rsidRDefault="00792A5D">
      <w:pPr>
        <w:numPr>
          <w:ilvl w:val="0"/>
          <w:numId w:val="7"/>
        </w:numPr>
      </w:pPr>
      <w:r>
        <w:t xml:space="preserve">Сложение и вычитание в пределах 1000 с </w:t>
      </w:r>
      <w:r>
        <w:t>переходом через разряд – 4 ч</w:t>
      </w:r>
    </w:p>
    <w:p w:rsidR="008B4918" w:rsidRDefault="00792A5D">
      <w:pPr>
        <w:numPr>
          <w:ilvl w:val="0"/>
          <w:numId w:val="7"/>
        </w:numPr>
      </w:pPr>
      <w:r>
        <w:t>Нахождение одной, нескольких долей предмета, числа – 1 ч</w:t>
      </w:r>
    </w:p>
    <w:p w:rsidR="008B4918" w:rsidRDefault="00792A5D">
      <w:pPr>
        <w:numPr>
          <w:ilvl w:val="0"/>
          <w:numId w:val="7"/>
        </w:numPr>
      </w:pPr>
      <w:r>
        <w:t>Обыкновенные дроби – 5 ч</w:t>
      </w:r>
    </w:p>
    <w:p w:rsidR="008B4918" w:rsidRDefault="00792A5D">
      <w:pPr>
        <w:numPr>
          <w:ilvl w:val="0"/>
          <w:numId w:val="7"/>
        </w:numPr>
      </w:pPr>
      <w:r>
        <w:t>Умножение чисел 10,100. Умножение и деление на 10,100- 2 ч</w:t>
      </w:r>
    </w:p>
    <w:p w:rsidR="008B4918" w:rsidRDefault="00792A5D">
      <w:pPr>
        <w:numPr>
          <w:ilvl w:val="0"/>
          <w:numId w:val="7"/>
        </w:numPr>
      </w:pPr>
      <w:r>
        <w:t>Меры стоимости, длины, массы, времени – 5 ч</w:t>
      </w:r>
    </w:p>
    <w:p w:rsidR="008B4918" w:rsidRDefault="00792A5D">
      <w:pPr>
        <w:numPr>
          <w:ilvl w:val="0"/>
          <w:numId w:val="7"/>
        </w:numPr>
      </w:pPr>
      <w:r>
        <w:t>Умножение и деление круглых десятков и кру</w:t>
      </w:r>
      <w:r>
        <w:t>глых сотен на однозначное число – 2 ч</w:t>
      </w:r>
    </w:p>
    <w:p w:rsidR="008B4918" w:rsidRDefault="00792A5D">
      <w:pPr>
        <w:numPr>
          <w:ilvl w:val="0"/>
          <w:numId w:val="7"/>
        </w:numPr>
      </w:pPr>
      <w:r>
        <w:t>Умножение и деление двузначных и трехзначных чисел на однозначное число без перехода через разряд – 8 ч</w:t>
      </w:r>
    </w:p>
    <w:p w:rsidR="008B4918" w:rsidRDefault="00792A5D">
      <w:pPr>
        <w:numPr>
          <w:ilvl w:val="0"/>
          <w:numId w:val="7"/>
        </w:numPr>
      </w:pPr>
      <w:r>
        <w:t>Умножение и деление двузначных и трехзначных чисел на однозначное число с переходом через разряд – 11 ч</w:t>
      </w:r>
    </w:p>
    <w:p w:rsidR="008B4918" w:rsidRDefault="00792A5D">
      <w:pPr>
        <w:numPr>
          <w:ilvl w:val="0"/>
          <w:numId w:val="7"/>
        </w:numPr>
      </w:pPr>
      <w:r>
        <w:t>Геометриче</w:t>
      </w:r>
      <w:r>
        <w:t>ский материал – 3 ч</w:t>
      </w:r>
    </w:p>
    <w:p w:rsidR="008B4918" w:rsidRDefault="00792A5D">
      <w:pPr>
        <w:numPr>
          <w:ilvl w:val="0"/>
          <w:numId w:val="7"/>
        </w:numPr>
      </w:pPr>
      <w:r>
        <w:t>Повторение. Все действия в пределах 1000 – 5 ч</w:t>
      </w:r>
    </w:p>
    <w:p w:rsidR="008B4918" w:rsidRDefault="00792A5D">
      <w:pPr>
        <w:numPr>
          <w:ilvl w:val="0"/>
          <w:numId w:val="7"/>
        </w:numPr>
      </w:pPr>
      <w:r>
        <w:t>Повторение. Геометрический материал – 2 ч</w:t>
      </w:r>
    </w:p>
    <w:p w:rsidR="008B4918" w:rsidRDefault="008B4918">
      <w:pPr>
        <w:jc w:val="center"/>
        <w:rPr>
          <w:b/>
          <w:sz w:val="28"/>
        </w:rPr>
      </w:pPr>
    </w:p>
    <w:p w:rsidR="008B4918" w:rsidRDefault="00792A5D">
      <w:pPr>
        <w:jc w:val="center"/>
        <w:rPr>
          <w:b/>
          <w:sz w:val="28"/>
        </w:rPr>
      </w:pPr>
      <w:r>
        <w:rPr>
          <w:b/>
          <w:sz w:val="28"/>
        </w:rPr>
        <w:t>Учебно-тематическое планирование</w:t>
      </w:r>
    </w:p>
    <w:p w:rsidR="008B4918" w:rsidRDefault="008B4918">
      <w:pPr>
        <w:jc w:val="center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5749"/>
        <w:gridCol w:w="830"/>
        <w:gridCol w:w="1220"/>
        <w:gridCol w:w="5770"/>
      </w:tblGrid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B4918">
        <w:trPr>
          <w:trHeight w:val="532"/>
        </w:trPr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Сотня – 5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Нахождение неизвестного слагаемого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№ 15,19,26, 56/</w:t>
            </w:r>
            <w:r>
              <w:rPr>
                <w:sz w:val="16"/>
              </w:rPr>
              <w:t>с.11, № 65-67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Нахождение неизвестного уменьшаемого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с.16 № 86,88,90,92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Нахождение неизвестного вычитаемого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с.19 № 102,111-115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</w:pPr>
            <w:r>
              <w:t>Устное сложение и вычитание чисел с переходом 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с.22 № 119-124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 «Сотня»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с.26 №</w:t>
            </w:r>
            <w:r>
              <w:rPr>
                <w:sz w:val="20"/>
              </w:rPr>
              <w:t xml:space="preserve"> 1-4</w:t>
            </w:r>
          </w:p>
        </w:tc>
      </w:tr>
      <w:tr w:rsidR="008B4918">
        <w:trPr>
          <w:trHeight w:val="551"/>
        </w:trPr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Геометрический материал – 1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Линия, отрезок, луч. Углы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с.27,33 № 141,148,150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Тысяча – 9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Нумерация чисел в пределах 1000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с.36,38,40 № 10,11,2129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Округление чисел до десятков и сотен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с.43,44 № 64-65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Римская нумерация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 xml:space="preserve">с.45 № </w:t>
            </w:r>
            <w:r>
              <w:rPr>
                <w:sz w:val="20"/>
              </w:rPr>
              <w:t>69-71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Меры стоимости, длины и массы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с.46 № 79-81,89,96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с.51 № 101,103,105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Сложение и вычитание круглых сотен и десятков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с.54 № 117,119,122-125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Сложение и </w:t>
            </w:r>
            <w:r>
              <w:t>вычитание без перехода 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с.59 № 153,163,167,178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Арифметические действия с числами в пределах 1000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с.66 № 197,199,219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2 «Арифметические действия с числами в пределах 1000»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с.58,66,70 № 1-2,1-3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Геометрический </w:t>
            </w:r>
            <w:r>
              <w:rPr>
                <w:b/>
              </w:rPr>
              <w:t>материал – 3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Периметр многоугольника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2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с.73 № 228-235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Треугольники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с.76-81 № 268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3 «Треугольники»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с.83 № 2,5,7,10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Разностное и кратное сравнение чисел – 2 ч 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Разностное сравнение чисел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с.86 № 282-287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Кратное </w:t>
            </w:r>
            <w:r>
              <w:t>сравнение чисел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с.87 № 305-309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в пределах 1000 с переходом через разряд – 4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Сложение с переходом 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с.92 № 332,344,346,348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Вычитание с переходом 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с.97 № 364,368,375,391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Сложение и вычитание в </w:t>
            </w:r>
            <w:r>
              <w:t xml:space="preserve">пределах 1000 с переходом </w:t>
            </w:r>
            <w:r>
              <w:lastRenderedPageBreak/>
              <w:t>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lastRenderedPageBreak/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с.104 № 401,410-411,441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4 «Сложение и вычитание в пределах 1000 с переходом через разряд»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с.97,103,109 № 1-2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Нахождение одной, нескольких долей предмета, числа – 1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Нахождение одной, </w:t>
            </w:r>
            <w:r>
              <w:t>нескольких долей предмета, числа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с.111 № 453-458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Обыкновенные дроби – 5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Образование дробей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с.116 № 464,472-473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Сравнение дробей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с.118 № 477,481,485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Правильные и неправильные дроби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с.122 № 491,495-496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Обыкновенные дроби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 xml:space="preserve">с.124 № 1-7 </w:t>
            </w:r>
            <w:r>
              <w:rPr>
                <w:sz w:val="20"/>
              </w:rPr>
              <w:t>слева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 «Обыкновенные дроби»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с.124 № 1-7 справа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Умножение чисел 10, 100. Умножение и деление на 10, 100 – 2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чисел 10, 100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с.126 № 497,501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и деление на 10, 100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с.126,128 № 521-527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Меры стоимости, </w:t>
            </w:r>
            <w:r>
              <w:rPr>
                <w:b/>
              </w:rPr>
              <w:t>длины, массы, времени – 5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Замена крупных мер </w:t>
            </w:r>
            <w:proofErr w:type="gramStart"/>
            <w:r>
              <w:t>мелкими</w:t>
            </w:r>
            <w:proofErr w:type="gramEnd"/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с.130 № 540,542,545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Замена мелких мер </w:t>
            </w:r>
            <w:proofErr w:type="gramStart"/>
            <w:r>
              <w:t>крупными</w:t>
            </w:r>
            <w:proofErr w:type="gramEnd"/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с.133 № 548,555-558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Меры времени. Год.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с.137 № 563-565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Преобразование чисел, полученных при измерении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с.135 № 1-4 слева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</w:t>
            </w:r>
            <w:r>
              <w:rPr>
                <w:b/>
                <w:i/>
              </w:rPr>
              <w:t>работа № 6 «Преобразование чисел, полученных при измерении»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с.135 № 1-4 справа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Умножение и деление круглых десятков и круглых сотен на однозначное число – 2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и деление круглых десятков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с.137 № 576-579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Умножение и </w:t>
            </w:r>
            <w:r>
              <w:t>деление круглых сотен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с.140 № 583-586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Умножение и деление двузначных и трехзначных чисел на однозначное число без перехода через разряд – 8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Умножение двузначных чисел на однозначное число 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с.142 № 606-611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Деление двузначных чисел на однозначное число 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с.144 № 614-620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Умножение и деление двузначных чисел на однозначное число 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с.145 № 625-628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 «Умножение и деление двузначных чисел на однозначное число»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с.146 № 1-4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трёхзначных чисел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с.147 № 632-634,687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Деление трёхзначных чисел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с.147 № 636-639,713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Проверка умножения и деления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с.162 № 767-769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8 «Умножение и деление трёхзначных </w:t>
            </w:r>
            <w:r>
              <w:rPr>
                <w:b/>
                <w:i/>
              </w:rPr>
              <w:t>чисел на однозначное число без перехода через разряд»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с.157,164 № 1-2,1-3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Умножение и деление двузначных и трехзначных чисел на однозначное число с переходом через разряд – 11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двухзначных чисел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с.165 № 774-777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Умножение трёхзначных чисел на однозначное число 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с.168 № 796-798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многозначных чисел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с.170 № 809,816,826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Деление двухзначных чисел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с.172 № 828-830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Деление трёхзначных чисел на однозначное число 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с.173 № 831-835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Деление многозначных чисел на однозначное число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с.178 № 858,885,907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Нахождение части числа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с.185 № 909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Решение задач на нахождение части числа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с.185 № 910-912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Порядок </w:t>
            </w:r>
            <w:r>
              <w:t>действий в примерах с двумя-тремя арифметическими действиями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с.185 № 913-917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с.186 № 1-4 слева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9 «Умножение и деление двузначных </w:t>
            </w:r>
            <w:r>
              <w:rPr>
                <w:b/>
                <w:i/>
              </w:rPr>
              <w:t>и трехзначных чисел на однозначное число с переходом через разряд»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с.186 № 1-4 справа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Геометрический материал – 3 ч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Построение треугольников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с.187 № 921-922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Круг, окружность. Линии в круге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с.190-192 № 933-934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Масштаб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с.193-194 № 1-12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Повторение. Все действия в пределах 1000 – 5 ч 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Тысяча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с.196 № 30,64,74,81,85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Сложение и вычитание в пределах 1000 с переходом через разряд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 208№ 102,103,112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Обыкновенные дроби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с.212 № 140-142,146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Все действия в пределах 1000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 xml:space="preserve">с.215 № </w:t>
            </w:r>
            <w:r>
              <w:rPr>
                <w:sz w:val="20"/>
              </w:rPr>
              <w:t>153-158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 № 10 за курс 5 класса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№ 1-10</w:t>
            </w:r>
          </w:p>
        </w:tc>
      </w:tr>
      <w:tr w:rsidR="008B4918">
        <w:tc>
          <w:tcPr>
            <w:tcW w:w="1488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Повторение. Геометрический материал – 2 ч 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Прямоугольник (квадрат)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с.216 № 174-176</w:t>
            </w:r>
          </w:p>
        </w:tc>
      </w:tr>
      <w:tr w:rsidR="008B4918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 xml:space="preserve">Куб, брус, шар 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1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с.221 № 190</w:t>
            </w:r>
          </w:p>
        </w:tc>
      </w:tr>
    </w:tbl>
    <w:p w:rsidR="008B4918" w:rsidRDefault="008B4918">
      <w:pPr>
        <w:tabs>
          <w:tab w:val="left" w:pos="709"/>
        </w:tabs>
        <w:spacing w:line="259" w:lineRule="atLeast"/>
        <w:ind w:firstLine="709"/>
        <w:jc w:val="both"/>
        <w:rPr>
          <w:b/>
          <w:u w:val="single"/>
        </w:rPr>
      </w:pPr>
    </w:p>
    <w:p w:rsidR="008B4918" w:rsidRDefault="00792A5D">
      <w:pPr>
        <w:tabs>
          <w:tab w:val="left" w:pos="709"/>
        </w:tabs>
        <w:spacing w:line="259" w:lineRule="atLeast"/>
        <w:ind w:firstLine="709"/>
        <w:jc w:val="center"/>
        <w:rPr>
          <w:b/>
        </w:rPr>
      </w:pPr>
      <w:r>
        <w:rPr>
          <w:b/>
        </w:rPr>
        <w:t>3. «Природоведение».</w:t>
      </w:r>
    </w:p>
    <w:p w:rsidR="008B4918" w:rsidRDefault="00792A5D">
      <w:pPr>
        <w:widowControl w:val="0"/>
        <w:ind w:firstLine="567"/>
        <w:jc w:val="center"/>
      </w:pPr>
      <w:r>
        <w:t>СОДЕРЖАНИЕ</w:t>
      </w:r>
    </w:p>
    <w:p w:rsidR="008B4918" w:rsidRDefault="008B4918">
      <w:pPr>
        <w:widowControl w:val="0"/>
        <w:ind w:firstLine="284"/>
        <w:rPr>
          <w:b/>
        </w:rPr>
      </w:pPr>
    </w:p>
    <w:p w:rsidR="008B4918" w:rsidRDefault="00792A5D">
      <w:pPr>
        <w:widowControl w:val="0"/>
        <w:ind w:firstLine="284"/>
        <w:rPr>
          <w:b/>
        </w:rPr>
      </w:pPr>
      <w:r>
        <w:rPr>
          <w:b/>
        </w:rPr>
        <w:t>Окружающий нас мир</w:t>
      </w:r>
    </w:p>
    <w:p w:rsidR="008B4918" w:rsidRDefault="00792A5D">
      <w:pPr>
        <w:widowControl w:val="0"/>
        <w:ind w:firstLine="284"/>
        <w:rPr>
          <w:spacing w:val="-3"/>
        </w:rPr>
      </w:pPr>
      <w:r>
        <w:rPr>
          <w:spacing w:val="-3"/>
        </w:rPr>
        <w:t xml:space="preserve">Человек и </w:t>
      </w:r>
      <w:r>
        <w:rPr>
          <w:spacing w:val="-3"/>
        </w:rPr>
        <w:t>природа</w:t>
      </w:r>
    </w:p>
    <w:p w:rsidR="008B4918" w:rsidRDefault="008B4918">
      <w:pPr>
        <w:widowControl w:val="0"/>
        <w:ind w:firstLine="284"/>
        <w:rPr>
          <w:b/>
        </w:rPr>
      </w:pPr>
    </w:p>
    <w:p w:rsidR="008B4918" w:rsidRDefault="00792A5D">
      <w:pPr>
        <w:widowControl w:val="0"/>
        <w:ind w:firstLine="284"/>
        <w:rPr>
          <w:b/>
        </w:rPr>
      </w:pPr>
      <w:r>
        <w:rPr>
          <w:b/>
        </w:rPr>
        <w:t>Изменения в жизни природы</w:t>
      </w:r>
    </w:p>
    <w:p w:rsidR="008B4918" w:rsidRDefault="00792A5D">
      <w:pPr>
        <w:widowControl w:val="0"/>
        <w:ind w:firstLine="284"/>
      </w:pPr>
      <w:r>
        <w:t>Календарь природы. Погода. Температура воздуха. Вода в воздухе. Осадки. Ветер. Прогноз погоды. Смена дня и ночи. Суточные часы. Сутки в жизни растений и животных. Смена времён года. Осень. Зима. Весна. Лето. Многолетние и</w:t>
      </w:r>
      <w:r>
        <w:t>зменения в природе. Многообразие живых организмов</w:t>
      </w:r>
    </w:p>
    <w:p w:rsidR="008B4918" w:rsidRDefault="008B4918">
      <w:pPr>
        <w:widowControl w:val="0"/>
        <w:ind w:firstLine="284"/>
        <w:rPr>
          <w:b/>
        </w:rPr>
      </w:pPr>
    </w:p>
    <w:p w:rsidR="008B4918" w:rsidRDefault="00792A5D">
      <w:pPr>
        <w:widowControl w:val="0"/>
        <w:ind w:firstLine="284"/>
        <w:rPr>
          <w:b/>
        </w:rPr>
      </w:pPr>
      <w:r>
        <w:rPr>
          <w:b/>
        </w:rPr>
        <w:t>Наша Родина - Россия</w:t>
      </w:r>
    </w:p>
    <w:p w:rsidR="008B4918" w:rsidRDefault="00792A5D">
      <w:pPr>
        <w:widowControl w:val="0"/>
        <w:ind w:firstLine="284"/>
      </w:pPr>
      <w:r>
        <w:t>Российская Федерация. Города и сёла. Москва – столица России. Разнообразие поверхности. Полезные ископаемые. Природа России. Заповедники и национальные парки</w:t>
      </w:r>
    </w:p>
    <w:p w:rsidR="008B4918" w:rsidRDefault="008B4918">
      <w:pPr>
        <w:widowControl w:val="0"/>
        <w:ind w:firstLine="284"/>
        <w:rPr>
          <w:b/>
          <w:spacing w:val="-6"/>
        </w:rPr>
      </w:pPr>
    </w:p>
    <w:p w:rsidR="008B4918" w:rsidRDefault="00792A5D">
      <w:pPr>
        <w:widowControl w:val="0"/>
        <w:ind w:firstLine="284"/>
        <w:rPr>
          <w:b/>
          <w:spacing w:val="-6"/>
        </w:rPr>
      </w:pPr>
      <w:r>
        <w:rPr>
          <w:b/>
          <w:spacing w:val="-6"/>
        </w:rPr>
        <w:t>Увлекательные путешествия</w:t>
      </w:r>
      <w:r>
        <w:rPr>
          <w:b/>
          <w:spacing w:val="-6"/>
        </w:rPr>
        <w:t xml:space="preserve"> в мир природы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t xml:space="preserve">Лес. Растения леса. Грибы. Лесной дом и его обитатели. Птицы леса. Змеи и ящерицы. Насекомые леса. 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t xml:space="preserve">Луг.  Луговые травы. Животный мир луга. 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t>Обитатели почв.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t>Болото. Растения болот. Птицы болот.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t xml:space="preserve">Вода на Земле. Животные морей и океанов. Жизнь </w:t>
      </w:r>
      <w:r>
        <w:rPr>
          <w:spacing w:val="-6"/>
        </w:rPr>
        <w:t>на границе двух сред</w:t>
      </w:r>
    </w:p>
    <w:p w:rsidR="008B4918" w:rsidRDefault="008B4918">
      <w:pPr>
        <w:widowControl w:val="0"/>
        <w:ind w:firstLine="284"/>
        <w:rPr>
          <w:b/>
          <w:spacing w:val="-6"/>
        </w:rPr>
      </w:pPr>
    </w:p>
    <w:p w:rsidR="008B4918" w:rsidRDefault="00792A5D">
      <w:pPr>
        <w:widowControl w:val="0"/>
        <w:ind w:firstLine="284"/>
        <w:rPr>
          <w:b/>
          <w:spacing w:val="-6"/>
        </w:rPr>
      </w:pPr>
      <w:r>
        <w:rPr>
          <w:b/>
          <w:spacing w:val="-6"/>
        </w:rPr>
        <w:t>Рядом с нами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lastRenderedPageBreak/>
        <w:t>Культурные растения. Сад. Цветочно-декоративные растения. Огород. Поле. Природа и наше будущее</w:t>
      </w:r>
    </w:p>
    <w:p w:rsidR="008B4918" w:rsidRDefault="008B4918">
      <w:pPr>
        <w:widowControl w:val="0"/>
        <w:ind w:firstLine="284"/>
        <w:rPr>
          <w:spacing w:val="-6"/>
        </w:rPr>
      </w:pPr>
    </w:p>
    <w:p w:rsidR="008B4918" w:rsidRDefault="00792A5D">
      <w:pPr>
        <w:widowControl w:val="0"/>
        <w:ind w:firstLine="284"/>
        <w:rPr>
          <w:b/>
          <w:spacing w:val="-6"/>
        </w:rPr>
      </w:pPr>
      <w:r>
        <w:rPr>
          <w:b/>
          <w:spacing w:val="-6"/>
        </w:rPr>
        <w:t>Коротко о главном</w:t>
      </w:r>
    </w:p>
    <w:p w:rsidR="008B4918" w:rsidRDefault="00792A5D">
      <w:pPr>
        <w:widowControl w:val="0"/>
        <w:ind w:firstLine="284"/>
        <w:rPr>
          <w:spacing w:val="-6"/>
        </w:rPr>
      </w:pPr>
      <w:r>
        <w:rPr>
          <w:spacing w:val="-6"/>
        </w:rPr>
        <w:t>Вопросы и задания для повторения. Краткий словарь</w:t>
      </w:r>
    </w:p>
    <w:p w:rsidR="008B4918" w:rsidRDefault="008B4918">
      <w:pPr>
        <w:widowControl w:val="0"/>
        <w:ind w:firstLine="284"/>
      </w:pPr>
    </w:p>
    <w:p w:rsidR="008B4918" w:rsidRDefault="00792A5D">
      <w:pPr>
        <w:widowControl w:val="0"/>
        <w:ind w:firstLine="284"/>
        <w:rPr>
          <w:b/>
          <w:i/>
        </w:rPr>
      </w:pPr>
      <w:r>
        <w:rPr>
          <w:b/>
          <w:i/>
        </w:rPr>
        <w:t>Закрепление знаний на практике:</w:t>
      </w:r>
    </w:p>
    <w:p w:rsidR="008B4918" w:rsidRDefault="00792A5D">
      <w:pPr>
        <w:widowControl w:val="0"/>
        <w:ind w:firstLine="284"/>
      </w:pPr>
      <w:r>
        <w:t xml:space="preserve">Экскурсии, наблюдения и </w:t>
      </w:r>
      <w:r>
        <w:t>практические работы по темам.</w:t>
      </w:r>
    </w:p>
    <w:p w:rsidR="008B4918" w:rsidRDefault="00792A5D">
      <w:pPr>
        <w:widowControl w:val="0"/>
        <w:ind w:firstLine="284"/>
      </w:pPr>
      <w:r>
        <w:t xml:space="preserve">Ежедневные наблюдения за погодой. Систематические наблюдения за сезонными изменениями в природе. Экскурсии в природу </w:t>
      </w:r>
      <w:r>
        <w:rPr>
          <w:spacing w:val="-1"/>
        </w:rPr>
        <w:t>для проведения этих наблюдений (1 раз в месяц). Ведение сезонно</w:t>
      </w:r>
      <w:r>
        <w:t>го календаря природы и труда.</w:t>
      </w:r>
    </w:p>
    <w:p w:rsidR="008B4918" w:rsidRDefault="00792A5D">
      <w:pPr>
        <w:widowControl w:val="0"/>
        <w:ind w:firstLine="284"/>
      </w:pPr>
      <w:r>
        <w:rPr>
          <w:spacing w:val="-2"/>
        </w:rPr>
        <w:t>Экскурсии для оз</w:t>
      </w:r>
      <w:r>
        <w:rPr>
          <w:spacing w:val="-2"/>
        </w:rPr>
        <w:t xml:space="preserve">накомления с окружающей местностью, с особенностями ее поверхности, с водоемами. Экскурсии в сад, лес (или </w:t>
      </w:r>
      <w:r>
        <w:t>парк), к строительным объектам (или почвенным обнажениям), в местный краеведческий музей.</w:t>
      </w:r>
    </w:p>
    <w:p w:rsidR="008B4918" w:rsidRDefault="00792A5D">
      <w:pPr>
        <w:widowControl w:val="0"/>
        <w:ind w:firstLine="284"/>
      </w:pPr>
      <w:r>
        <w:t xml:space="preserve">Практические работы по выращиванию комнатных растений и </w:t>
      </w:r>
      <w:r>
        <w:rPr>
          <w:spacing w:val="-2"/>
        </w:rPr>
        <w:t>ухо</w:t>
      </w:r>
      <w:r>
        <w:rPr>
          <w:spacing w:val="-2"/>
        </w:rPr>
        <w:t xml:space="preserve">ду за ними; участие в работах на приусадебном участке; ведение </w:t>
      </w:r>
      <w:r>
        <w:t>дневников (о наблюдениях).</w:t>
      </w:r>
    </w:p>
    <w:p w:rsidR="008B4918" w:rsidRDefault="00792A5D">
      <w:pPr>
        <w:widowControl w:val="0"/>
        <w:ind w:firstLine="567"/>
        <w:rPr>
          <w:b/>
        </w:rPr>
      </w:pPr>
      <w:r>
        <w:rPr>
          <w:b/>
        </w:rPr>
        <w:t>Ожидаемые результаты освоения программы:</w:t>
      </w:r>
    </w:p>
    <w:p w:rsidR="008B4918" w:rsidRDefault="00792A5D">
      <w:pPr>
        <w:widowControl w:val="0"/>
        <w:ind w:firstLine="567"/>
      </w:pPr>
      <w:r>
        <w:t>Каждая содержательная область образования детей с ОВЗ включает два компонента: «академический» и формирование жизненной компетенции, что является необходимым для ребенка с ОВЗ. Специальный образовательный стандарт, представленный в двух взаимодополняющих и</w:t>
      </w:r>
      <w:r>
        <w:t xml:space="preserve"> взаимодействующих компонентах, задает структуру данной программы, которая поддерживает сбалансированное  развитие жизненного опыта ребенка с ОВЗ, учитывая его настоящие и будущие </w:t>
      </w:r>
      <w:proofErr w:type="spellStart"/>
      <w:r>
        <w:t>потребности</w:t>
      </w:r>
      <w:proofErr w:type="gramStart"/>
      <w:r>
        <w:t>.О</w:t>
      </w:r>
      <w:proofErr w:type="gramEnd"/>
      <w:r>
        <w:t>бщий</w:t>
      </w:r>
      <w:proofErr w:type="spellEnd"/>
      <w:r>
        <w:t xml:space="preserve"> подход к оценке знаний и умений ребенка по академическому </w:t>
      </w:r>
      <w:r>
        <w:t xml:space="preserve">компоненту предлагается в его традиционном виде. </w:t>
      </w:r>
    </w:p>
    <w:p w:rsidR="008B4918" w:rsidRDefault="00792A5D">
      <w:pPr>
        <w:widowControl w:val="0"/>
        <w:ind w:firstLine="567"/>
      </w:pPr>
      <w:r>
        <w:t>Ребенок с ОВЗ овладевает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</w:t>
      </w:r>
      <w:r>
        <w:t xml:space="preserve">пособным реализовать их в условиях семьи и гражданского общества. </w:t>
      </w:r>
    </w:p>
    <w:p w:rsidR="008B4918" w:rsidRDefault="00792A5D">
      <w:pPr>
        <w:widowControl w:val="0"/>
        <w:ind w:firstLine="426"/>
        <w:rPr>
          <w:i/>
        </w:rPr>
      </w:pPr>
      <w:r>
        <w:rPr>
          <w:i/>
        </w:rPr>
        <w:t>Практика взаимодействия с окружающим миром</w:t>
      </w:r>
    </w:p>
    <w:p w:rsidR="008B4918" w:rsidRDefault="00792A5D">
      <w:pPr>
        <w:widowControl w:val="0"/>
        <w:numPr>
          <w:ilvl w:val="0"/>
          <w:numId w:val="8"/>
        </w:numPr>
        <w:tabs>
          <w:tab w:val="left" w:pos="709"/>
        </w:tabs>
        <w:ind w:left="142" w:firstLine="284"/>
      </w:pPr>
      <w:r>
        <w:t>Овладение основными знаниями по природоведению и развитие представлений об окружающем мире;</w:t>
      </w:r>
    </w:p>
    <w:p w:rsidR="008B4918" w:rsidRDefault="00792A5D">
      <w:pPr>
        <w:widowControl w:val="0"/>
        <w:numPr>
          <w:ilvl w:val="0"/>
          <w:numId w:val="8"/>
        </w:numPr>
        <w:tabs>
          <w:tab w:val="left" w:pos="709"/>
        </w:tabs>
        <w:ind w:left="142" w:firstLine="284"/>
      </w:pPr>
      <w:r>
        <w:t>Развитие способности использовать знания по природовед</w:t>
      </w:r>
      <w:r>
        <w:t xml:space="preserve">ению  и сформированные представления о мире для осмысленной и самостоятельной организации безопасной жизни в конкретных природных  и климатических условиях. Понимание преимуществ, выгоды и трудностей, определяемых собственным местом проживания; </w:t>
      </w:r>
    </w:p>
    <w:p w:rsidR="008B4918" w:rsidRDefault="00792A5D">
      <w:pPr>
        <w:widowControl w:val="0"/>
        <w:numPr>
          <w:ilvl w:val="0"/>
          <w:numId w:val="8"/>
        </w:numPr>
        <w:tabs>
          <w:tab w:val="left" w:pos="709"/>
        </w:tabs>
        <w:ind w:left="142" w:firstLine="284"/>
      </w:pPr>
      <w:r>
        <w:t>Развитие в</w:t>
      </w:r>
      <w:r>
        <w:t xml:space="preserve">куса к познанию и способности к творческому взаимодействию с миром живой и неживой природы; </w:t>
      </w:r>
    </w:p>
    <w:p w:rsidR="008B4918" w:rsidRDefault="008B4918">
      <w:pPr>
        <w:tabs>
          <w:tab w:val="left" w:pos="709"/>
        </w:tabs>
        <w:spacing w:line="259" w:lineRule="atLeast"/>
        <w:ind w:firstLine="709"/>
        <w:jc w:val="center"/>
        <w:rPr>
          <w:b/>
        </w:rPr>
      </w:pPr>
    </w:p>
    <w:p w:rsidR="008B4918" w:rsidRDefault="008B4918">
      <w:pPr>
        <w:tabs>
          <w:tab w:val="left" w:pos="709"/>
        </w:tabs>
        <w:spacing w:line="259" w:lineRule="atLeast"/>
        <w:ind w:firstLine="709"/>
        <w:jc w:val="center"/>
        <w:rPr>
          <w:b/>
        </w:rPr>
      </w:pPr>
    </w:p>
    <w:p w:rsidR="008B4918" w:rsidRDefault="008B4918">
      <w:pPr>
        <w:tabs>
          <w:tab w:val="left" w:pos="709"/>
        </w:tabs>
        <w:spacing w:line="259" w:lineRule="atLeast"/>
        <w:ind w:firstLine="709"/>
        <w:jc w:val="center"/>
        <w:rPr>
          <w:b/>
        </w:rPr>
      </w:pPr>
    </w:p>
    <w:p w:rsidR="008B4918" w:rsidRDefault="008B4918">
      <w:pPr>
        <w:tabs>
          <w:tab w:val="left" w:pos="709"/>
        </w:tabs>
        <w:spacing w:line="259" w:lineRule="atLeast"/>
        <w:ind w:firstLine="709"/>
        <w:jc w:val="center"/>
        <w:rPr>
          <w:b/>
        </w:rPr>
      </w:pPr>
    </w:p>
    <w:p w:rsidR="008B4918" w:rsidRDefault="008B4918">
      <w:pPr>
        <w:tabs>
          <w:tab w:val="left" w:pos="709"/>
        </w:tabs>
        <w:spacing w:line="259" w:lineRule="atLeast"/>
        <w:ind w:firstLine="709"/>
        <w:jc w:val="center"/>
        <w:rPr>
          <w:b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8B4918">
      <w:pPr>
        <w:jc w:val="center"/>
        <w:rPr>
          <w:b/>
          <w:sz w:val="28"/>
        </w:rPr>
      </w:pPr>
    </w:p>
    <w:p w:rsidR="008B4918" w:rsidRDefault="00792A5D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поурочное планирование по природоведению в 5 классе – 34 ч</w:t>
      </w:r>
    </w:p>
    <w:p w:rsidR="008B4918" w:rsidRDefault="008B4918">
      <w:pPr>
        <w:jc w:val="center"/>
        <w:rPr>
          <w:b/>
          <w:sz w:val="28"/>
        </w:rPr>
      </w:pPr>
    </w:p>
    <w:tbl>
      <w:tblPr>
        <w:tblW w:w="0" w:type="auto"/>
        <w:tblInd w:w="-601" w:type="dxa"/>
        <w:tblLook w:val="04A0"/>
      </w:tblPr>
      <w:tblGrid>
        <w:gridCol w:w="567"/>
        <w:gridCol w:w="6283"/>
        <w:gridCol w:w="967"/>
        <w:gridCol w:w="3804"/>
        <w:gridCol w:w="2252"/>
        <w:gridCol w:w="834"/>
      </w:tblGrid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B4918" w:rsidRDefault="00792A5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Информационное </w:t>
            </w:r>
            <w:r>
              <w:rPr>
                <w:b/>
              </w:rPr>
              <w:t>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B491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 xml:space="preserve"> Окружающий нас мир (1ч)</w:t>
            </w: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Человек и природа. Окно в природу «Далёкий остров»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Изменения в жизни природы (11 ч)</w:t>
            </w: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Календарь природы. Погода. Температура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с.14,16,18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Вода в воздухе. </w:t>
            </w:r>
            <w:r>
              <w:t>Осадки. Ветер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с.20,23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Прогноз погоды. Человек и его здоровье «Погода и 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с.27,28;зад.8-9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Смена дня и ночи. Суточные часы</w:t>
            </w:r>
          </w:p>
          <w:p w:rsidR="008B4918" w:rsidRDefault="00792A5D">
            <w:r>
              <w:t>Человек и его здоровье «Режим дня школьника»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с.30,32,34;зад.10-11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Сутки в жизни растений и животных</w:t>
            </w:r>
          </w:p>
          <w:p w:rsidR="008B4918" w:rsidRDefault="00792A5D">
            <w:r>
              <w:lastRenderedPageBreak/>
              <w:t>Окно в природу «Синичка-лазоревка»</w:t>
            </w:r>
          </w:p>
          <w:p w:rsidR="008B4918" w:rsidRDefault="00792A5D">
            <w:r>
              <w:t>Человек и его здоровье «Утренняя зарядка»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с.36,39,41;зад.12-13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Смена времён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с.43;зад.14-16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Осень. Окно в природу «Осенние приготовления»</w:t>
            </w:r>
          </w:p>
          <w:p w:rsidR="008B4918" w:rsidRDefault="00792A5D">
            <w:r>
              <w:t>Зима. Окно в природу «Спасаясь от зимней стужи»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с.44,47,48,50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Весна. Лето. Человек и его здоровье «Без болезней круглый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с.52,54,57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Многолетние изменения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с.58;зад.17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Многообразие </w:t>
            </w:r>
            <w:r>
              <w:t>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Изменения в жизни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зад.1-7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Наша Родина – Россия (5 ч)</w:t>
            </w: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Российская Федерация. Города и сёла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с.66,68;зад.18,19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Окно в природу «Один день нашей </w:t>
            </w:r>
            <w:r>
              <w:t>Родины».  Москва – столица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с.69,72;зад.20,21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Разнообразие поверхности. Полезные ископаемые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с.74,77;зад.22,23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Природа России. Заповедники и национальные парки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с.79,82;зад.24,25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Окно в </w:t>
            </w:r>
            <w:r>
              <w:t>природу «Полуостров Кони»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с.85;зад.26-28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Увлекательные путешествия в мир природы (12 ч)</w:t>
            </w: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Лес. Растения леса. Грибы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с.90,92,94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Лесной дом и его обитатели. Окно в природу «Лесные охотники»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с.97,100;зад.29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Птицы леса. Окно в природу «Ночная тишина»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с.102,105;зад.31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Змеи и ящерицы. Насекомые леса. Человек и его здоровье «Встречи в лесу»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ind w:right="-108"/>
            </w:pPr>
            <w:r>
              <w:t>с.106,108,110;зад.33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Луг. Луговые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с.113,115;зад.34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Животный мир луга. Окно в природу «Насекомые луга»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с.118,120;зад.35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Обитатели почв. Окно в природу «Крот»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с.123,125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Болото. Растения болот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с.126,128;зад.37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Птицы болот. Окно</w:t>
            </w:r>
            <w:r>
              <w:t xml:space="preserve"> в природу «Комары»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с.130,133;зад.38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Вода на Земле. Животные морей и океанов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с.134,138;зад.39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Жизнь на границе двух сред. Окно в природу «Зимняя жизнь бобра»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с.141,145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Увлекательные путешествия</w:t>
            </w:r>
            <w:r>
              <w:t xml:space="preserve"> в мир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зад.30,32,36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Рядом с нами (4 ч)</w:t>
            </w: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Культурные растения. Сад. Цветочно-декоративные растения. Окно в природу «Жабы»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с.148,150,153,155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Огород. Окно в природу «Сорняки». Поле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с.156,159,160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Природа и наше будущее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ind w:right="-107"/>
            </w:pPr>
            <w:r>
              <w:t>Рядом с 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зад.40-43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Коротко о главном (1 ч)</w:t>
            </w:r>
          </w:p>
        </w:tc>
      </w:tr>
      <w:tr w:rsidR="008B49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Страницы юного натуралиста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</w:pPr>
            <w: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зад.44-50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</w:tbl>
    <w:p w:rsidR="008B4918" w:rsidRDefault="008B4918">
      <w:pPr>
        <w:tabs>
          <w:tab w:val="left" w:pos="709"/>
        </w:tabs>
        <w:spacing w:line="259" w:lineRule="atLeast"/>
        <w:ind w:firstLine="709"/>
        <w:jc w:val="center"/>
        <w:rPr>
          <w:b/>
          <w:u w:val="single"/>
        </w:rPr>
      </w:pPr>
    </w:p>
    <w:p w:rsidR="008B4918" w:rsidRDefault="008B4918"/>
    <w:p w:rsidR="008B4918" w:rsidRDefault="008B4918">
      <w:pPr>
        <w:jc w:val="center"/>
      </w:pPr>
    </w:p>
    <w:p w:rsidR="008B4918" w:rsidRDefault="00792A5D">
      <w:pPr>
        <w:jc w:val="center"/>
        <w:rPr>
          <w:sz w:val="28"/>
        </w:rPr>
      </w:pPr>
      <w:r>
        <w:rPr>
          <w:sz w:val="28"/>
        </w:rPr>
        <w:t>4. "</w:t>
      </w:r>
      <w:r>
        <w:rPr>
          <w:sz w:val="28"/>
          <w:u w:val="single"/>
        </w:rPr>
        <w:t>Чтение"</w:t>
      </w:r>
    </w:p>
    <w:p w:rsidR="008B4918" w:rsidRDefault="00792A5D">
      <w:pPr>
        <w:ind w:firstLine="567"/>
      </w:pPr>
      <w:r>
        <w:t xml:space="preserve">На уроках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изучение каждого художественного произведения вызывает у них </w:t>
      </w:r>
      <w:r>
        <w:t xml:space="preserve">затруднения при его чтении и понимании содержания. А так как рекомендуемые произведения </w:t>
      </w:r>
      <w:proofErr w:type="spellStart"/>
      <w:r>
        <w:t>разножанровые</w:t>
      </w:r>
      <w:proofErr w:type="gramStart"/>
      <w:r>
        <w:t>,т</w:t>
      </w:r>
      <w:proofErr w:type="gramEnd"/>
      <w:r>
        <w:t>о</w:t>
      </w:r>
      <w:proofErr w:type="spellEnd"/>
      <w:r>
        <w:t xml:space="preserve"> при работе с ними требуется большая методическая вариативность.</w:t>
      </w:r>
    </w:p>
    <w:p w:rsidR="008B4918" w:rsidRDefault="00792A5D">
      <w:pPr>
        <w:ind w:firstLine="567"/>
      </w:pPr>
      <w:r>
        <w:t>Умственно отсталые школьники трудно воспринимают биографические данные писателей, тем б</w:t>
      </w:r>
      <w:r>
        <w:t xml:space="preserve">олее их творческий путь, представленный даже в упрощенном варианте. Биографию писателя они часто отождествляют с биографией героев читаемых </w:t>
      </w:r>
      <w:r>
        <w:lastRenderedPageBreak/>
        <w:t>произведений. В исторических произведениях учащиеся с трудом воспринимают описываемые события, не всегда понимают сл</w:t>
      </w:r>
      <w:r>
        <w:t xml:space="preserve">ова и выражения, используемые автором для передачи того или иного факта, поступка героя. </w:t>
      </w:r>
    </w:p>
    <w:p w:rsidR="008B4918" w:rsidRDefault="00792A5D">
      <w:pPr>
        <w:ind w:firstLine="567"/>
      </w:pPr>
      <w:r>
        <w:t>На уроках чтения, кроме совершенствования техники чтения и понимания содержания художественного произведения, уделяется большое внимание развитию речи учащихся и их м</w:t>
      </w:r>
      <w:r>
        <w:t xml:space="preserve">ышлению. </w:t>
      </w:r>
      <w:proofErr w:type="gramStart"/>
      <w:r>
        <w:t>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</w:t>
      </w:r>
      <w:r>
        <w:t>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  <w:proofErr w:type="gramEnd"/>
    </w:p>
    <w:p w:rsidR="008B4918" w:rsidRDefault="00792A5D">
      <w:pPr>
        <w:ind w:firstLine="567"/>
        <w:rPr>
          <w:b/>
        </w:rPr>
      </w:pPr>
      <w:r>
        <w:t>Это требует серьёзной методической подготовки учителя к уроку по каждому худ</w:t>
      </w:r>
      <w:r>
        <w:t>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tabs>
          <w:tab w:val="left" w:pos="8100"/>
        </w:tabs>
        <w:ind w:firstLine="567"/>
      </w:pPr>
      <w:r>
        <w:t>В начале учебного года учащиеся умеют и знают:</w:t>
      </w:r>
    </w:p>
    <w:p w:rsidR="008B4918" w:rsidRDefault="008B4918">
      <w:pPr>
        <w:tabs>
          <w:tab w:val="left" w:pos="8100"/>
        </w:tabs>
        <w:ind w:firstLine="567"/>
        <w:rPr>
          <w:b/>
        </w:rPr>
      </w:pPr>
    </w:p>
    <w:p w:rsidR="008B4918" w:rsidRDefault="00792A5D">
      <w:pPr>
        <w:tabs>
          <w:tab w:val="left" w:pos="8100"/>
        </w:tabs>
        <w:ind w:firstLine="567"/>
        <w:rPr>
          <w:b/>
        </w:rPr>
      </w:pPr>
      <w:r>
        <w:rPr>
          <w:b/>
        </w:rPr>
        <w:t>I уровень:</w:t>
      </w:r>
    </w:p>
    <w:p w:rsidR="008B4918" w:rsidRDefault="00792A5D">
      <w:pPr>
        <w:tabs>
          <w:tab w:val="left" w:pos="8100"/>
        </w:tabs>
        <w:ind w:firstLine="567"/>
      </w:pPr>
      <w:r>
        <w:t>- правильно и осознанно читать;</w:t>
      </w:r>
    </w:p>
    <w:p w:rsidR="008B4918" w:rsidRDefault="00792A5D">
      <w:pPr>
        <w:tabs>
          <w:tab w:val="left" w:pos="8100"/>
        </w:tabs>
        <w:ind w:firstLine="567"/>
      </w:pPr>
      <w:r>
        <w:t xml:space="preserve">- </w:t>
      </w:r>
      <w:r>
        <w:t>владеют навыками беглого чтения, целыми словами;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умеют выделять главного героя и главную мысль текста;</w:t>
      </w:r>
    </w:p>
    <w:p w:rsidR="008B4918" w:rsidRDefault="00792A5D">
      <w:pPr>
        <w:tabs>
          <w:tab w:val="left" w:pos="8100"/>
        </w:tabs>
        <w:ind w:firstLine="567"/>
      </w:pPr>
      <w:r>
        <w:t>- отвечать на несложные вопросы по тексту, и на сложные с помощью учителя;</w:t>
      </w:r>
    </w:p>
    <w:p w:rsidR="008B4918" w:rsidRDefault="00792A5D">
      <w:pPr>
        <w:tabs>
          <w:tab w:val="left" w:pos="8100"/>
        </w:tabs>
        <w:ind w:firstLine="567"/>
      </w:pPr>
      <w:r>
        <w:t>- давать характеристику главному герою;</w:t>
      </w:r>
    </w:p>
    <w:p w:rsidR="008B4918" w:rsidRDefault="00792A5D">
      <w:pPr>
        <w:tabs>
          <w:tab w:val="left" w:pos="8100"/>
        </w:tabs>
        <w:ind w:firstLine="567"/>
      </w:pPr>
      <w:r>
        <w:t>- заучивать стихот</w:t>
      </w:r>
      <w:r>
        <w:t>ворения.</w:t>
      </w:r>
    </w:p>
    <w:p w:rsidR="008B4918" w:rsidRDefault="008B4918">
      <w:pPr>
        <w:tabs>
          <w:tab w:val="left" w:pos="8100"/>
        </w:tabs>
        <w:ind w:firstLine="284"/>
        <w:rPr>
          <w:b/>
        </w:rPr>
      </w:pPr>
    </w:p>
    <w:p w:rsidR="008B4918" w:rsidRDefault="00792A5D">
      <w:pPr>
        <w:tabs>
          <w:tab w:val="left" w:pos="8100"/>
        </w:tabs>
        <w:ind w:firstLine="567"/>
        <w:rPr>
          <w:b/>
        </w:rPr>
      </w:pPr>
      <w:r>
        <w:rPr>
          <w:b/>
        </w:rPr>
        <w:t>II уровень:</w:t>
      </w:r>
    </w:p>
    <w:p w:rsidR="008B4918" w:rsidRDefault="00792A5D">
      <w:pPr>
        <w:tabs>
          <w:tab w:val="left" w:pos="8100"/>
        </w:tabs>
        <w:ind w:firstLine="567"/>
        <w:rPr>
          <w:b/>
        </w:rPr>
      </w:pPr>
      <w:r>
        <w:rPr>
          <w:b/>
        </w:rPr>
        <w:t xml:space="preserve">- </w:t>
      </w:r>
      <w:r>
        <w:t xml:space="preserve"> читать правильно вслух целыми словами или по слогам;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давать характеристику главному герою;</w:t>
      </w:r>
    </w:p>
    <w:p w:rsidR="008B4918" w:rsidRDefault="00792A5D">
      <w:pPr>
        <w:tabs>
          <w:tab w:val="left" w:pos="8100"/>
        </w:tabs>
        <w:ind w:firstLine="567"/>
      </w:pPr>
      <w:r>
        <w:t>- с помощью наводящих вопросов пересказывать текст;</w:t>
      </w:r>
    </w:p>
    <w:p w:rsidR="008B4918" w:rsidRDefault="00792A5D">
      <w:pPr>
        <w:tabs>
          <w:tab w:val="left" w:pos="8100"/>
        </w:tabs>
        <w:ind w:firstLine="567"/>
      </w:pPr>
      <w:r>
        <w:t>- с помощью наглядности способны передать свои мысли;</w:t>
      </w:r>
    </w:p>
    <w:p w:rsidR="008B4918" w:rsidRDefault="00792A5D">
      <w:pPr>
        <w:tabs>
          <w:tab w:val="left" w:pos="8100"/>
        </w:tabs>
        <w:ind w:firstLine="567"/>
      </w:pPr>
      <w:r>
        <w:t>- заучивать не</w:t>
      </w:r>
      <w:r>
        <w:t>сложные стихотворения.</w:t>
      </w:r>
    </w:p>
    <w:p w:rsidR="008B4918" w:rsidRDefault="008B4918">
      <w:pPr>
        <w:tabs>
          <w:tab w:val="left" w:pos="8100"/>
        </w:tabs>
        <w:ind w:firstLine="567"/>
        <w:rPr>
          <w:b/>
        </w:rPr>
      </w:pPr>
    </w:p>
    <w:p w:rsidR="008B4918" w:rsidRDefault="00792A5D">
      <w:pPr>
        <w:tabs>
          <w:tab w:val="left" w:pos="8100"/>
        </w:tabs>
        <w:ind w:firstLine="567"/>
        <w:rPr>
          <w:b/>
        </w:rPr>
      </w:pPr>
      <w:r>
        <w:rPr>
          <w:b/>
        </w:rPr>
        <w:t>III уровень:</w:t>
      </w:r>
    </w:p>
    <w:p w:rsidR="008B4918" w:rsidRDefault="00792A5D">
      <w:pPr>
        <w:tabs>
          <w:tab w:val="left" w:pos="8100"/>
        </w:tabs>
        <w:ind w:firstLine="567"/>
      </w:pPr>
      <w:r>
        <w:rPr>
          <w:b/>
        </w:rPr>
        <w:t xml:space="preserve">- </w:t>
      </w:r>
      <w:r>
        <w:t>читать вслух по слогам;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и наводящих вопросов понимают смысл произведения;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отвечают на вопросы.</w:t>
      </w:r>
    </w:p>
    <w:p w:rsidR="008B4918" w:rsidRDefault="008B4918">
      <w:pPr>
        <w:tabs>
          <w:tab w:val="left" w:pos="8100"/>
        </w:tabs>
        <w:ind w:firstLine="567"/>
        <w:rPr>
          <w:b/>
        </w:rPr>
      </w:pPr>
    </w:p>
    <w:p w:rsidR="008B4918" w:rsidRDefault="00792A5D">
      <w:pPr>
        <w:tabs>
          <w:tab w:val="left" w:pos="8100"/>
        </w:tabs>
        <w:ind w:firstLine="567"/>
        <w:rPr>
          <w:b/>
        </w:rPr>
      </w:pPr>
      <w:r>
        <w:rPr>
          <w:b/>
        </w:rPr>
        <w:lastRenderedPageBreak/>
        <w:t>IV уровень:</w:t>
      </w:r>
    </w:p>
    <w:p w:rsidR="008B4918" w:rsidRDefault="00792A5D">
      <w:pPr>
        <w:tabs>
          <w:tab w:val="left" w:pos="8100"/>
        </w:tabs>
        <w:ind w:firstLine="567"/>
      </w:pPr>
      <w:r>
        <w:t>- читают вслух по слогам или по буквам;</w:t>
      </w:r>
    </w:p>
    <w:p w:rsidR="008B4918" w:rsidRDefault="00792A5D">
      <w:pPr>
        <w:tabs>
          <w:tab w:val="left" w:pos="8100"/>
        </w:tabs>
        <w:ind w:firstLine="567"/>
      </w:pPr>
      <w:r>
        <w:t xml:space="preserve">- с помощью учителя понимают </w:t>
      </w:r>
      <w:r>
        <w:t>основной смысл произведения;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отвечают на легкие вопросы;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tabs>
          <w:tab w:val="left" w:pos="8100"/>
        </w:tabs>
        <w:ind w:firstLine="567"/>
      </w:pPr>
      <w:r>
        <w:t xml:space="preserve">В конце учебного года учащиеся </w:t>
      </w:r>
      <w:r>
        <w:rPr>
          <w:b/>
          <w:i/>
        </w:rPr>
        <w:t>должны уметь</w:t>
      </w:r>
      <w:r>
        <w:t>:</w:t>
      </w:r>
    </w:p>
    <w:p w:rsidR="008B4918" w:rsidRDefault="00792A5D">
      <w:pPr>
        <w:tabs>
          <w:tab w:val="left" w:pos="8100"/>
        </w:tabs>
        <w:ind w:firstLine="567"/>
      </w:pPr>
      <w:r>
        <w:t>- правильно и осознанно читать вслух целыми словами с соблюдением норм литературного произношения;</w:t>
      </w:r>
    </w:p>
    <w:p w:rsidR="008B4918" w:rsidRDefault="00792A5D">
      <w:pPr>
        <w:tabs>
          <w:tab w:val="left" w:pos="8100"/>
        </w:tabs>
        <w:ind w:firstLine="567"/>
      </w:pPr>
      <w:r>
        <w:t xml:space="preserve">- обучится навыками беглого и </w:t>
      </w:r>
      <w:r>
        <w:t>выразительного чтения: темп и соответствующая содержанию и смыслу текста интонация (паузы, логическое ударение, тон голоса), «драматизация» (чтение по ролям);</w:t>
      </w:r>
    </w:p>
    <w:p w:rsidR="008B4918" w:rsidRDefault="00792A5D">
      <w:pPr>
        <w:tabs>
          <w:tab w:val="left" w:pos="8100"/>
        </w:tabs>
        <w:ind w:firstLine="567"/>
      </w:pPr>
      <w:r>
        <w:t>- выделять с помощью учителя главную мысль художественного произведения, выявление отношения к по</w:t>
      </w:r>
      <w:r>
        <w:t>ступкам действующих лиц;</w:t>
      </w:r>
    </w:p>
    <w:p w:rsidR="008B4918" w:rsidRDefault="00792A5D">
      <w:pPr>
        <w:tabs>
          <w:tab w:val="left" w:pos="8100"/>
        </w:tabs>
        <w:ind w:firstLine="567"/>
      </w:pPr>
      <w:r>
        <w:t>- находить в тексте непонятные слова и выражения, пользоваться словарем;</w:t>
      </w:r>
    </w:p>
    <w:p w:rsidR="008B4918" w:rsidRDefault="00792A5D">
      <w:pPr>
        <w:tabs>
          <w:tab w:val="left" w:pos="8100"/>
        </w:tabs>
        <w:ind w:firstLine="567"/>
      </w:pPr>
      <w:r>
        <w:t>- делить текст на части с помощью учителя, озаглавливать каждую часть и составлять с помощью учителя плана;</w:t>
      </w:r>
    </w:p>
    <w:p w:rsidR="008B4918" w:rsidRDefault="00792A5D">
      <w:pPr>
        <w:tabs>
          <w:tab w:val="left" w:pos="8100"/>
        </w:tabs>
        <w:ind w:firstLine="567"/>
      </w:pPr>
      <w:r>
        <w:t xml:space="preserve">- пересказывать по плану, используя слова и </w:t>
      </w:r>
      <w:r>
        <w:t>обороты из текста;</w:t>
      </w:r>
    </w:p>
    <w:p w:rsidR="008B4918" w:rsidRDefault="00792A5D">
      <w:pPr>
        <w:tabs>
          <w:tab w:val="left" w:pos="8100"/>
        </w:tabs>
        <w:ind w:firstLine="567"/>
      </w:pPr>
      <w:r>
        <w:t>- самостоятельно читать несложные рассказы с выполнением различных заданий учителя;</w:t>
      </w:r>
    </w:p>
    <w:p w:rsidR="008B4918" w:rsidRDefault="00792A5D">
      <w:pPr>
        <w:tabs>
          <w:tab w:val="left" w:pos="8100"/>
        </w:tabs>
        <w:ind w:firstLine="567"/>
      </w:pPr>
      <w:r>
        <w:t>- различать тему и идею произведения;</w:t>
      </w:r>
    </w:p>
    <w:p w:rsidR="008B4918" w:rsidRDefault="00792A5D">
      <w:pPr>
        <w:tabs>
          <w:tab w:val="left" w:pos="8100"/>
        </w:tabs>
        <w:ind w:firstLine="567"/>
      </w:pPr>
      <w:r>
        <w:t>- заучивать наизусть стихотворения.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tabs>
          <w:tab w:val="left" w:pos="8100"/>
        </w:tabs>
        <w:ind w:firstLine="567"/>
      </w:pPr>
      <w:r>
        <w:t xml:space="preserve">На </w:t>
      </w:r>
      <w:r>
        <w:rPr>
          <w:b/>
        </w:rPr>
        <w:t xml:space="preserve">I уровне </w:t>
      </w:r>
      <w:r>
        <w:t>учащиеся должны уметь:</w:t>
      </w:r>
    </w:p>
    <w:p w:rsidR="008B4918" w:rsidRDefault="00792A5D">
      <w:pPr>
        <w:tabs>
          <w:tab w:val="left" w:pos="8100"/>
        </w:tabs>
        <w:ind w:firstLine="567"/>
      </w:pPr>
      <w:r>
        <w:t>- читать осознанно, правильно, выразительно</w:t>
      </w:r>
      <w:r>
        <w:t>, целыми словами вслух;</w:t>
      </w:r>
    </w:p>
    <w:p w:rsidR="008B4918" w:rsidRDefault="00792A5D">
      <w:pPr>
        <w:tabs>
          <w:tab w:val="left" w:pos="8100"/>
        </w:tabs>
        <w:ind w:firstLine="567"/>
      </w:pPr>
      <w:r>
        <w:t>- читать «про себя», выполняя задания учителя;</w:t>
      </w:r>
    </w:p>
    <w:p w:rsidR="008B4918" w:rsidRDefault="00792A5D">
      <w:pPr>
        <w:tabs>
          <w:tab w:val="left" w:pos="8100"/>
        </w:tabs>
        <w:ind w:firstLine="567"/>
      </w:pPr>
      <w:r>
        <w:t>- отвечать на вопросы учителя;</w:t>
      </w:r>
    </w:p>
    <w:p w:rsidR="008B4918" w:rsidRDefault="00792A5D">
      <w:pPr>
        <w:tabs>
          <w:tab w:val="left" w:pos="8100"/>
        </w:tabs>
        <w:ind w:firstLine="567"/>
      </w:pPr>
      <w:r>
        <w:t>- пересказывать текст по плану с помощью учителя, несложные по содержанию тексты – самостоятельно;</w:t>
      </w:r>
    </w:p>
    <w:p w:rsidR="008B4918" w:rsidRDefault="00792A5D">
      <w:pPr>
        <w:tabs>
          <w:tab w:val="left" w:pos="8100"/>
        </w:tabs>
        <w:ind w:firstLine="567"/>
      </w:pPr>
      <w:r>
        <w:t>- знать наизусть 6-8 стихотворений.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tabs>
          <w:tab w:val="left" w:pos="8100"/>
        </w:tabs>
        <w:ind w:firstLine="567"/>
      </w:pPr>
      <w:r>
        <w:t xml:space="preserve">На </w:t>
      </w:r>
      <w:r>
        <w:rPr>
          <w:b/>
        </w:rPr>
        <w:t xml:space="preserve">II уровне </w:t>
      </w:r>
      <w:r>
        <w:t>учащи</w:t>
      </w:r>
      <w:r>
        <w:t>еся должны уметь:</w:t>
      </w:r>
    </w:p>
    <w:p w:rsidR="008B4918" w:rsidRDefault="00792A5D">
      <w:pPr>
        <w:tabs>
          <w:tab w:val="left" w:pos="8100"/>
        </w:tabs>
        <w:ind w:firstLine="567"/>
      </w:pPr>
      <w:r>
        <w:t>- правильно читать доступный те</w:t>
      </w:r>
      <w:proofErr w:type="gramStart"/>
      <w:r>
        <w:t>кст всл</w:t>
      </w:r>
      <w:proofErr w:type="gramEnd"/>
      <w:r>
        <w:t>ух целыми словами, в трудных случаях – по слогам;</w:t>
      </w:r>
    </w:p>
    <w:p w:rsidR="008B4918" w:rsidRDefault="00792A5D">
      <w:pPr>
        <w:tabs>
          <w:tab w:val="left" w:pos="8100"/>
        </w:tabs>
        <w:ind w:firstLine="567"/>
      </w:pPr>
      <w:r>
        <w:t>- находить, читая про себя, отрывки проанализированного текста, связанные с определенными событиями;</w:t>
      </w:r>
    </w:p>
    <w:p w:rsidR="008B4918" w:rsidRDefault="00792A5D">
      <w:pPr>
        <w:tabs>
          <w:tab w:val="left" w:pos="8100"/>
        </w:tabs>
        <w:ind w:firstLine="567"/>
      </w:pPr>
      <w:r>
        <w:t>- отвечать на вопросы по предметному содержанию т</w:t>
      </w:r>
      <w:r>
        <w:t>екста с помощью учителя;</w:t>
      </w:r>
    </w:p>
    <w:p w:rsidR="008B4918" w:rsidRDefault="00792A5D">
      <w:pPr>
        <w:tabs>
          <w:tab w:val="left" w:pos="8100"/>
        </w:tabs>
        <w:ind w:firstLine="567"/>
      </w:pPr>
      <w:r>
        <w:t>- заучивать стихотворения наизусть (объем текста с учетом учебных возможностей учащегося);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tabs>
          <w:tab w:val="left" w:pos="8100"/>
        </w:tabs>
        <w:ind w:firstLine="567"/>
      </w:pPr>
      <w:r>
        <w:t xml:space="preserve">На </w:t>
      </w:r>
      <w:r>
        <w:rPr>
          <w:b/>
        </w:rPr>
        <w:t xml:space="preserve">III уровне </w:t>
      </w:r>
      <w:r>
        <w:t>учащиеся должны уметь:</w:t>
      </w:r>
    </w:p>
    <w:p w:rsidR="008B4918" w:rsidRDefault="00792A5D">
      <w:pPr>
        <w:tabs>
          <w:tab w:val="left" w:pos="8100"/>
        </w:tabs>
        <w:ind w:firstLine="567"/>
      </w:pPr>
      <w:r>
        <w:t>- читать текст по слогам;</w:t>
      </w:r>
    </w:p>
    <w:p w:rsidR="008B4918" w:rsidRDefault="00792A5D">
      <w:pPr>
        <w:tabs>
          <w:tab w:val="left" w:pos="8100"/>
        </w:tabs>
        <w:ind w:firstLine="567"/>
      </w:pPr>
      <w:r>
        <w:lastRenderedPageBreak/>
        <w:t>- отвечать на вопросы по тексту;</w:t>
      </w:r>
    </w:p>
    <w:p w:rsidR="008B4918" w:rsidRDefault="00792A5D">
      <w:pPr>
        <w:tabs>
          <w:tab w:val="left" w:pos="8100"/>
        </w:tabs>
        <w:ind w:firstLine="567"/>
      </w:pPr>
      <w:r>
        <w:t>- заучивать мини-стихи наизусть;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tabs>
          <w:tab w:val="left" w:pos="8100"/>
        </w:tabs>
        <w:ind w:firstLine="567"/>
      </w:pPr>
      <w:r>
        <w:t xml:space="preserve">На </w:t>
      </w:r>
      <w:r>
        <w:rPr>
          <w:b/>
        </w:rPr>
        <w:t>IV уро</w:t>
      </w:r>
      <w:r>
        <w:rPr>
          <w:b/>
        </w:rPr>
        <w:t>вне</w:t>
      </w:r>
      <w:r>
        <w:t>:</w:t>
      </w:r>
    </w:p>
    <w:p w:rsidR="008B4918" w:rsidRDefault="00792A5D">
      <w:pPr>
        <w:tabs>
          <w:tab w:val="left" w:pos="8100"/>
        </w:tabs>
        <w:ind w:firstLine="567"/>
      </w:pPr>
      <w:r>
        <w:t>- читать те</w:t>
      </w:r>
      <w:proofErr w:type="gramStart"/>
      <w:r>
        <w:t>кст всл</w:t>
      </w:r>
      <w:proofErr w:type="gramEnd"/>
      <w:r>
        <w:t>ух по слогам или по буквам;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и наводящих вопросов понимать основной смысл текста;</w:t>
      </w:r>
    </w:p>
    <w:p w:rsidR="008B4918" w:rsidRDefault="00792A5D">
      <w:pPr>
        <w:tabs>
          <w:tab w:val="left" w:pos="8100"/>
        </w:tabs>
        <w:ind w:firstLine="567"/>
      </w:pPr>
      <w:r>
        <w:t>- с помощью учителя и наводящих вопросов отвечать на легкие вопросы.</w:t>
      </w:r>
    </w:p>
    <w:p w:rsidR="008B4918" w:rsidRDefault="008B4918">
      <w:pPr>
        <w:tabs>
          <w:tab w:val="left" w:pos="8100"/>
        </w:tabs>
        <w:ind w:firstLine="567"/>
      </w:pPr>
    </w:p>
    <w:p w:rsidR="008B4918" w:rsidRDefault="00792A5D">
      <w:pPr>
        <w:rPr>
          <w:sz w:val="28"/>
        </w:rPr>
      </w:pPr>
      <w:r>
        <w:t xml:space="preserve">Внеклассное чтение в коррекционной школе в 5 классе носит </w:t>
      </w:r>
      <w:r>
        <w:t>рекомендательный характер. Проводится с постепенным увеличением доли самостоятельности учащихся в чтении дополнительной литературы. Творческие работы по освоению литературных текстов должны проводиться коллективно.</w:t>
      </w:r>
    </w:p>
    <w:p w:rsidR="008B4918" w:rsidRDefault="00792A5D">
      <w:pPr>
        <w:jc w:val="center"/>
      </w:pPr>
      <w:r>
        <w:rPr>
          <w:b/>
          <w:sz w:val="28"/>
        </w:rPr>
        <w:t>Календарно-тематическое поурочное планиро</w:t>
      </w:r>
      <w:r>
        <w:rPr>
          <w:b/>
          <w:sz w:val="28"/>
        </w:rPr>
        <w:t>вание уроков чтения и развития речи в 5 классе (68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740"/>
        <w:gridCol w:w="2522"/>
        <w:gridCol w:w="3952"/>
        <w:gridCol w:w="2246"/>
        <w:gridCol w:w="2563"/>
        <w:gridCol w:w="1383"/>
      </w:tblGrid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8B4918" w:rsidRDefault="00792A5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</w:pPr>
            <w:r>
              <w:rPr>
                <w:b/>
              </w:rPr>
              <w:t>Развитие связной устной речи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</w:pPr>
            <w:r>
              <w:rPr>
                <w:b/>
              </w:rPr>
              <w:t>Формирование навыков чтения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</w:pPr>
            <w:r>
              <w:rPr>
                <w:b/>
              </w:rPr>
              <w:t>Контрольно-диагностические материалы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Учебный материал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Устное народное творчество - 3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t xml:space="preserve">Устное народное творчество. Считалки. </w:t>
            </w:r>
            <w:proofErr w:type="spellStart"/>
            <w:r>
              <w:t>Заклички</w:t>
            </w:r>
            <w:proofErr w:type="spellEnd"/>
            <w:r>
              <w:t xml:space="preserve">. </w:t>
            </w:r>
            <w:proofErr w:type="spellStart"/>
            <w:r>
              <w:t>Потешки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Составление считалки. Инсценировка </w:t>
            </w:r>
            <w:proofErr w:type="spellStart"/>
            <w:r>
              <w:t>потешек</w:t>
            </w:r>
            <w:proofErr w:type="spellEnd"/>
            <w:r>
              <w:t>. Дидактическая игра «Подружись со словом».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 Выразительное чтение.</w:t>
            </w:r>
          </w:p>
          <w:p w:rsidR="008B4918" w:rsidRDefault="008B4918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Выразительное чтение (по выбору – считалку, </w:t>
            </w:r>
            <w:proofErr w:type="spellStart"/>
            <w:r>
              <w:t>закличку</w:t>
            </w:r>
            <w:proofErr w:type="spellEnd"/>
            <w:r>
              <w:t xml:space="preserve"> или </w:t>
            </w:r>
            <w:proofErr w:type="spellStart"/>
            <w:r>
              <w:t>потешку</w:t>
            </w:r>
            <w:proofErr w:type="spellEnd"/>
            <w: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3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t>Р.р. Отгадай мою загадку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Составление загадок.</w:t>
            </w:r>
          </w:p>
          <w:p w:rsidR="008B4918" w:rsidRDefault="00792A5D">
            <w:r>
              <w:t xml:space="preserve">Игра между командами «Знаешь </w:t>
            </w:r>
            <w:proofErr w:type="gramStart"/>
            <w:r>
              <w:t>ли</w:t>
            </w:r>
            <w:proofErr w:type="gramEnd"/>
            <w:r>
              <w:t xml:space="preserve"> загадки».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 загадок.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Найти загадки(2-3) на школьную тему.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6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t>Пословицы и поговорки о Родине, матери, труде, учении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Прямой и переносный смысл пословиц и поговорок. Дидактическая игра «Продолжи пословицу»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 пословиц и поговорок.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Выписать 3 пословицы об учебе.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5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Сказки - 8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Сказки. «Никита Кожемяка» (Борьба добра и зла)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вопросам.</w:t>
            </w:r>
          </w:p>
          <w:p w:rsidR="008B4918" w:rsidRDefault="00792A5D">
            <w:r>
              <w:t>Составление характеристики Никиты.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Подписать иллюстрацию словами из текста. 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сказки с использованием авторской лексики.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11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«Как наказали </w:t>
            </w:r>
            <w:r>
              <w:lastRenderedPageBreak/>
              <w:t>медведя» (</w:t>
            </w:r>
            <w:proofErr w:type="spellStart"/>
            <w:r>
              <w:t>тофаларская</w:t>
            </w:r>
            <w:proofErr w:type="spellEnd"/>
            <w:r>
              <w:t xml:space="preserve"> сказка)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 xml:space="preserve"> (Правда и вымысел в сказке). </w:t>
            </w:r>
            <w:r>
              <w:lastRenderedPageBreak/>
              <w:t>Ответы на вопросы.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 xml:space="preserve">Чтение по ролям. </w:t>
            </w:r>
          </w:p>
          <w:p w:rsidR="008B4918" w:rsidRDefault="00792A5D">
            <w:r>
              <w:lastRenderedPageBreak/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Пересказ сказки.</w:t>
            </w:r>
          </w:p>
          <w:p w:rsidR="008B4918" w:rsidRDefault="00792A5D">
            <w: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с. 14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«Золотые руки» (башкирская сказка) (секреты жанра)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  <w:p w:rsidR="008B4918" w:rsidRDefault="00792A5D">
            <w:r>
              <w:t>Сравнения в сказке.</w:t>
            </w:r>
          </w:p>
          <w:p w:rsidR="008B4918" w:rsidRDefault="00792A5D">
            <w:r>
              <w:t>Пословицы и содержание сказки.</w:t>
            </w:r>
          </w:p>
          <w:p w:rsidR="008B4918" w:rsidRDefault="00792A5D">
            <w:r>
              <w:t xml:space="preserve">Составление плана пересказа. </w:t>
            </w:r>
          </w:p>
          <w:p w:rsidR="008B4918" w:rsidRDefault="00792A5D">
            <w:r>
              <w:t>Словесное рисование.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</w:t>
            </w:r>
            <w:proofErr w:type="gramStart"/>
            <w:r>
              <w:t xml:space="preserve"> .</w:t>
            </w:r>
            <w:proofErr w:type="gramEnd"/>
          </w:p>
          <w:p w:rsidR="008B4918" w:rsidRDefault="00792A5D">
            <w:r>
              <w:t>Подписать иллюстрацию словами текста.</w:t>
            </w:r>
          </w:p>
          <w:p w:rsidR="008B4918" w:rsidRDefault="00792A5D">
            <w: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сказки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15</w:t>
            </w:r>
          </w:p>
        </w:tc>
      </w:tr>
      <w:tr w:rsidR="008B4918">
        <w:trPr>
          <w:trHeight w:val="89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«</w:t>
            </w:r>
            <w:proofErr w:type="spellStart"/>
            <w:r>
              <w:t>Морозко</w:t>
            </w:r>
            <w:proofErr w:type="spellEnd"/>
            <w:r>
              <w:t>».  (Русская сказка).</w:t>
            </w:r>
          </w:p>
          <w:p w:rsidR="008B4918" w:rsidRDefault="00792A5D">
            <w:r>
              <w:t>Построение сказки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Составление сравнительной характеристики.</w:t>
            </w:r>
          </w:p>
          <w:p w:rsidR="008B4918" w:rsidRDefault="00792A5D">
            <w:r>
              <w:t>Роль синонимов в сказке.</w:t>
            </w:r>
          </w:p>
          <w:p w:rsidR="008B4918" w:rsidRDefault="00792A5D">
            <w:proofErr w:type="spellStart"/>
            <w:r>
              <w:t>Озаглавливание</w:t>
            </w:r>
            <w:proofErr w:type="spellEnd"/>
            <w:r>
              <w:t xml:space="preserve"> частей  </w:t>
            </w:r>
          </w:p>
          <w:p w:rsidR="008B4918" w:rsidRDefault="00792A5D">
            <w:r>
              <w:t>Краткий пересказ по</w:t>
            </w:r>
            <w:r>
              <w:t xml:space="preserve"> иллюстрациям.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Чтение по ролям. </w:t>
            </w:r>
          </w:p>
          <w:p w:rsidR="008B4918" w:rsidRDefault="00792A5D">
            <w:r>
              <w:t xml:space="preserve">Подписать иллюстрации словами из сказки. </w:t>
            </w:r>
          </w:p>
          <w:p w:rsidR="008B4918" w:rsidRDefault="00792A5D">
            <w:r>
              <w:t>Деление сказки на части.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</w:t>
            </w:r>
          </w:p>
          <w:p w:rsidR="008B4918" w:rsidRDefault="00792A5D">
            <w:r>
              <w:t>Пересказ с использованием лексики народных сказок.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18</w:t>
            </w:r>
          </w:p>
        </w:tc>
      </w:tr>
      <w:tr w:rsidR="008B4918">
        <w:trPr>
          <w:trHeight w:val="110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t>Поучительный смысл сказок «Два Мороза», «Три дочери»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Игра: «Восстанови </w:t>
            </w:r>
            <w:r>
              <w:t>события».</w:t>
            </w:r>
          </w:p>
          <w:p w:rsidR="008B4918" w:rsidRDefault="00792A5D">
            <w:r>
              <w:t>Ответы на вопросы.</w:t>
            </w:r>
          </w:p>
          <w:p w:rsidR="008B4918" w:rsidRDefault="00792A5D">
            <w:r>
              <w:t>Игра: «Подружись со словом».</w:t>
            </w:r>
          </w:p>
          <w:p w:rsidR="008B4918" w:rsidRDefault="00792A5D">
            <w:r>
              <w:t>Составить характеристики сестёр.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 Подписать иллюстрации словами из сказки.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сказки своими словами близко к тексту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24,27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А.С. Пушкин «Сказка о мертвой царевне и о семи </w:t>
            </w:r>
            <w:r>
              <w:t>богатырях».</w:t>
            </w:r>
          </w:p>
          <w:p w:rsidR="008B4918" w:rsidRDefault="00792A5D">
            <w:r>
              <w:t>Красота и характер царицы и царевны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Найти слова, характеризующую царицу и красоту царевны (составление характеристики).</w:t>
            </w:r>
          </w:p>
          <w:p w:rsidR="008B4918" w:rsidRDefault="00792A5D">
            <w:r>
              <w:t>Противопоставление образов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 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Чтение отрывка, пересказ.</w:t>
            </w:r>
          </w:p>
          <w:p w:rsidR="008B4918" w:rsidRDefault="00792A5D">
            <w:r>
              <w:t>Наизусть отрывок к обобщающему уроку.</w:t>
            </w:r>
          </w:p>
          <w:p w:rsidR="008B4918" w:rsidRDefault="00792A5D"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По Д. </w:t>
            </w:r>
            <w:proofErr w:type="spellStart"/>
            <w:proofErr w:type="gramStart"/>
            <w:r>
              <w:t>Мамину-Сибиряку</w:t>
            </w:r>
            <w:proofErr w:type="spellEnd"/>
            <w:proofErr w:type="gramEnd"/>
            <w:r>
              <w:t>. «Серая Шейка». Птицы готовятся в далекий путь (одиночество серой шейки)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Составление плана о поздней осени.</w:t>
            </w:r>
          </w:p>
          <w:p w:rsidR="008B4918" w:rsidRDefault="00792A5D">
            <w:r>
              <w:t>Ответы, с использованием авторской лексики.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чтение, подбор словаря к отрывку о поздней осени.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</w:t>
            </w:r>
          </w:p>
          <w:p w:rsidR="008B4918" w:rsidRDefault="00792A5D">
            <w:r>
              <w:t>Пересказ отрывка по плану о поздней осени.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41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t>Р.р. Рассказ о Серой Шейке по плану</w:t>
            </w:r>
          </w:p>
        </w:tc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с.51 №11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Картины родной природы - 11 ч</w:t>
            </w:r>
          </w:p>
        </w:tc>
      </w:tr>
      <w:tr w:rsidR="008B4918">
        <w:tc>
          <w:tcPr>
            <w:tcW w:w="138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rPr>
                <w:b/>
              </w:rPr>
              <w:t>Лето- 4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«Июнь»</w:t>
            </w:r>
          </w:p>
          <w:p w:rsidR="008B4918" w:rsidRDefault="00792A5D">
            <w:r>
              <w:t>Главные приметы</w:t>
            </w:r>
            <w:r>
              <w:t xml:space="preserve"> лета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Составление словесной картины о лете.</w:t>
            </w:r>
          </w:p>
          <w:p w:rsidR="008B4918" w:rsidRDefault="00792A5D">
            <w:r>
              <w:t>Обсуждение вопросов. Старинный народный календарь (как называли в народе июнь). Игра: 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 Ответы на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53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b/>
              </w:rPr>
            </w:pPr>
            <w:r>
              <w:t xml:space="preserve">Стихи русских поэтов о природе (И. Суриков </w:t>
            </w:r>
            <w:r>
              <w:t>«Ярко солнце светит…», А. Прокофьев «Берёзка», Ю. Гордиенко «Вот и клонится лето к закату»)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Обсуждаем вопросы. Определение настроения. Переносное значение слов. </w:t>
            </w:r>
            <w:proofErr w:type="spellStart"/>
            <w:r>
              <w:t>Озаглавливание</w:t>
            </w:r>
            <w:proofErr w:type="spellEnd"/>
            <w:r>
              <w:t xml:space="preserve"> стихотворения.</w:t>
            </w:r>
          </w:p>
          <w:p w:rsidR="008B4918" w:rsidRDefault="00792A5D">
            <w:r>
              <w:t>Работа с картинкой. Беседа по содержанию. Народный календарь.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</w:t>
            </w:r>
            <w:r>
              <w:t>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Наизусть. 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54,61,62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А. Платонов. «Июльская гроза»</w:t>
            </w:r>
            <w:proofErr w:type="gramStart"/>
            <w:r>
              <w:t>.Ч</w:t>
            </w:r>
            <w:proofErr w:type="gramEnd"/>
            <w:r>
              <w:t>тение и обсуждение рассказа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Работа с картиной К. Маковского «Дети, бегущие от грозы».</w:t>
            </w:r>
          </w:p>
          <w:p w:rsidR="008B4918" w:rsidRDefault="00792A5D">
            <w:r>
              <w:t xml:space="preserve">«Подружись» со словом. (Слова, описывающие природу как </w:t>
            </w:r>
            <w:r>
              <w:t>живое существо).</w:t>
            </w:r>
          </w:p>
          <w:p w:rsidR="008B4918" w:rsidRDefault="00792A5D">
            <w:r>
              <w:t xml:space="preserve">Обсуждение вопросов. Определяем настроение. </w:t>
            </w:r>
            <w:proofErr w:type="spellStart"/>
            <w:r>
              <w:t>Озаглавливание</w:t>
            </w:r>
            <w:proofErr w:type="spellEnd"/>
            <w:r>
              <w:t>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на части.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содержания 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55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Р.р. Рассказ о девочке Наташе </w:t>
            </w:r>
          </w:p>
        </w:tc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с.61№6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Осень - 7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По Г. </w:t>
            </w:r>
            <w:proofErr w:type="spellStart"/>
            <w:r>
              <w:t>Скребицкому</w:t>
            </w:r>
            <w:proofErr w:type="spellEnd"/>
            <w:r>
              <w:t xml:space="preserve"> «Сентябрь». Народный календарь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Составление рассказа о начале осени (по личным наблюдениям). Обсуждение вопросов. 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текста на части.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64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 И. Соколову-Микитову «Золотая Осень». Картины золотой осени»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Работа с картиной. Работа с планом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.5) Игра: восстанови определения (листья… 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</w:t>
            </w:r>
          </w:p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66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К. Бальмонт «Осень» Природа красива в любое время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«Подружись» со словом. Определяем настроение. Ответы на вопросы.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Разметка текста.</w:t>
            </w:r>
          </w:p>
          <w:p w:rsidR="008B4918" w:rsidRDefault="00792A5D">
            <w:r>
              <w:t xml:space="preserve">Выразительное </w:t>
            </w:r>
            <w:r>
              <w:t>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68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По Г. </w:t>
            </w:r>
            <w:proofErr w:type="spellStart"/>
            <w:r>
              <w:t>Скребицкому</w:t>
            </w:r>
            <w:proofErr w:type="spellEnd"/>
            <w:r>
              <w:t xml:space="preserve"> «Добро пожаловать». Лес ранним утром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</w:t>
            </w:r>
          </w:p>
          <w:p w:rsidR="008B4918" w:rsidRDefault="00792A5D">
            <w:r>
              <w:t xml:space="preserve">Составление плана.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текста на части.</w:t>
            </w:r>
          </w:p>
          <w:p w:rsidR="008B4918" w:rsidRDefault="00792A5D">
            <w: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69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 В. Астафьеву «Осенние грусти».</w:t>
            </w:r>
          </w:p>
          <w:p w:rsidR="008B4918" w:rsidRDefault="00792A5D">
            <w:r>
              <w:t xml:space="preserve">Осенняя радость и осенняя </w:t>
            </w:r>
            <w:r>
              <w:t>грусть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Составление плана. «Подружись</w:t>
            </w:r>
            <w:proofErr w:type="gramStart"/>
            <w:r>
              <w:t>»с</w:t>
            </w:r>
            <w:proofErr w:type="gramEnd"/>
            <w:r>
              <w:t>о словом  Словесное рисование картины.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текста на части.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Чтение, 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72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И. Бунин «Первый снег»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Рисование словесное картины.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Наизусть.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73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Урок внеклассного чтения. П.П. Бажов «Серебряное копытце»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Игра «Дополни строчку». Викторина по прочитанным произведениям. Словесное рисование. Ответы на вопросы.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Нарисовать рисунки к сказке. </w:t>
            </w:r>
            <w:r>
              <w:t>Пересказ понравившегося эпизода.</w:t>
            </w:r>
          </w:p>
          <w:p w:rsidR="008B4918" w:rsidRDefault="00792A5D">
            <w:r>
              <w:t>Составить один вопрос по содержанию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доп</w:t>
            </w:r>
            <w:proofErr w:type="gramStart"/>
            <w:r>
              <w:t>.л</w:t>
            </w:r>
            <w:proofErr w:type="gramEnd"/>
            <w:r>
              <w:t>ит.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О друзьях-товарищах - 6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Ю. Яковлев. «Колючка». Соотнесение характера героя и названия рассказа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Обсуждаем вопросы. Определяем настроение, характеры героев. </w:t>
            </w:r>
            <w:r>
              <w:t>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текста на части.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75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Ю. Яковлев «Рыцарь Вася»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Игра: «Восстанови события»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Чтение. Составить два вопроса по содержанию.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80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Н. Носов.  </w:t>
            </w:r>
            <w:r>
              <w:t>«Витя Малеев в школе и дома»</w:t>
            </w:r>
          </w:p>
          <w:p w:rsidR="008B4918" w:rsidRDefault="00792A5D">
            <w:r>
              <w:t> 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Слова, передающие настроение героев.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Подписать иллюстрацию словами текста.</w:t>
            </w:r>
          </w:p>
          <w:p w:rsidR="008B4918" w:rsidRDefault="00792A5D">
            <w:r>
              <w:t>Выборочное чтение.</w:t>
            </w:r>
          </w:p>
          <w:p w:rsidR="008B4918" w:rsidRDefault="00792A5D">
            <w: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Чтение, ответы на вопросы 1, 2, 3.</w:t>
            </w:r>
          </w:p>
          <w:p w:rsidR="008B4918" w:rsidRDefault="00792A5D"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83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В. Медведев </w:t>
            </w:r>
            <w:r>
              <w:lastRenderedPageBreak/>
              <w:t xml:space="preserve">«Фосфорический мальчик». Первое впечатление о героях.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Ответы на вопросы.</w:t>
            </w:r>
          </w:p>
          <w:p w:rsidR="008B4918" w:rsidRDefault="00792A5D">
            <w:r>
              <w:lastRenderedPageBreak/>
              <w:t>Игра 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 xml:space="preserve">Деление текста на </w:t>
            </w:r>
            <w:r>
              <w:lastRenderedPageBreak/>
              <w:t>части.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Чтение рассказа.</w:t>
            </w:r>
          </w:p>
          <w:p w:rsidR="008B4918" w:rsidRDefault="00792A5D">
            <w:r>
              <w:lastRenderedPageBreak/>
              <w:t>Составить два вопроса по содержанию.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с. 88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Л. Воронкова. «Дорогой подарок». Картины школьной </w:t>
            </w:r>
            <w:r>
              <w:t>жизни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Обсуждаем вопросы. </w:t>
            </w:r>
            <w:proofErr w:type="spellStart"/>
            <w:r>
              <w:t>Озаглавливание</w:t>
            </w:r>
            <w:proofErr w:type="spellEnd"/>
            <w:r>
              <w:t xml:space="preserve"> части.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</w:t>
            </w:r>
          </w:p>
          <w:p w:rsidR="008B4918" w:rsidRDefault="00792A5D">
            <w:r>
              <w:t>Составить три вопроса к содержанию.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92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Я. Аким «Твой друг». Учитель в твоей жизни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Игра: Восстанови по памяти действия учителя.</w:t>
            </w:r>
          </w:p>
          <w:p w:rsidR="008B4918" w:rsidRDefault="00792A5D">
            <w:r>
              <w:t>Обсуждение пословиц.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 стихотворения.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96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Басни И.А. Крылова - 2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И.А.Крылов. Басни «Ворона и Лисица», «Щука и Кот», «Квартет»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Обсуждение вопросов. Определение характеров </w:t>
            </w:r>
            <w:proofErr w:type="spellStart"/>
            <w:r>
              <w:t>героев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смешное в басне.</w:t>
            </w:r>
          </w:p>
          <w:p w:rsidR="008B4918" w:rsidRDefault="00792A5D">
            <w:r>
              <w:t xml:space="preserve">«Подружись» </w:t>
            </w:r>
            <w:r>
              <w:t>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и обсуждение басен. Особенности жанра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 по ролям.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99-102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Р.р. Чтение басен по ролям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Рисование картины к басне</w:t>
            </w:r>
            <w:proofErr w:type="gramStart"/>
            <w:r>
              <w:t>.«</w:t>
            </w:r>
            <w:proofErr w:type="gramEnd"/>
            <w:r>
              <w:t>Подружись» со словом. Крылатые выражения в басне.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 по ролям.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Спешите делать добро - 7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Н. </w:t>
            </w:r>
            <w:proofErr w:type="spellStart"/>
            <w:r>
              <w:t>Хмелик</w:t>
            </w:r>
            <w:proofErr w:type="spellEnd"/>
            <w:r>
              <w:t>.  «Будущий олимпиец»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  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105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О. Бондарчук.   «Слепой домик». Вокруг нас люди, нуждающиеся в нашей </w:t>
            </w:r>
            <w:r>
              <w:t>помощи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своими словами. Беседа по содержанию рассказа. «Подружись» со словом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 Пересказ своими словами.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108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В. Осеева «Бабка».</w:t>
            </w:r>
          </w:p>
          <w:p w:rsidR="008B4918" w:rsidRDefault="00792A5D">
            <w:r>
              <w:t>«Старость – не радость»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Обсуждение вопросов. Определение характера </w:t>
            </w:r>
            <w:r>
              <w:t xml:space="preserve">героев. Отношение к бабке – слова, передающие отношения к старому человеку. </w:t>
            </w:r>
            <w:proofErr w:type="spellStart"/>
            <w:r>
              <w:t>Озаглавливание</w:t>
            </w:r>
            <w:proofErr w:type="spellEnd"/>
            <w: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по ролям.</w:t>
            </w:r>
          </w:p>
          <w:p w:rsidR="008B4918" w:rsidRDefault="00792A5D">
            <w:r>
              <w:t>Деление на части по данному плану.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 опорой на авторский текст.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110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А. Платонов.  «Сухой хлеб»</w:t>
            </w:r>
            <w:proofErr w:type="gramStart"/>
            <w:r>
              <w:t>.Д</w:t>
            </w:r>
            <w:proofErr w:type="gramEnd"/>
            <w:r>
              <w:t>етская душа перед вечными вопросами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Определение настроения героев с опорой на текст.</w:t>
            </w:r>
          </w:p>
          <w:p w:rsidR="008B4918" w:rsidRDefault="00792A5D">
            <w:r>
              <w:t>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>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Чтение </w:t>
            </w:r>
          </w:p>
          <w:p w:rsidR="008B4918" w:rsidRDefault="00792A5D">
            <w:r>
              <w:t>Пересказ по вопросам</w:t>
            </w:r>
            <w:proofErr w:type="gramStart"/>
            <w:r>
              <w:t>.з</w:t>
            </w:r>
            <w:proofErr w:type="gramEnd"/>
            <w:r>
              <w:t>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118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В. Распутин.   «Люся». Способность искусства приблизить к нам далекие события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Вспомните произведения искусства, рассказывающие о жизни в прошлом (рассказ учащихся).</w:t>
            </w:r>
          </w:p>
          <w:p w:rsidR="008B4918" w:rsidRDefault="00792A5D">
            <w:r>
              <w:t>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 Подписать иллюстрацию словами из текста.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Чтение, пересказ содержания иллюстраций с опорой на текст.</w:t>
            </w:r>
          </w:p>
          <w:p w:rsidR="008B4918" w:rsidRDefault="00792A5D">
            <w: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</w:t>
            </w:r>
            <w:r>
              <w:t>24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В. Брюсов  «Труд»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Пословицы и содержание стихотворения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Разметка текста</w:t>
            </w:r>
            <w:proofErr w:type="gramStart"/>
            <w:r>
              <w:t xml:space="preserve"> .</w:t>
            </w:r>
            <w:proofErr w:type="gramEnd"/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127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Р. Рождественский «Огромное небо»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Определение настроения стихотворения. Характеристика героев.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  <w:p w:rsidR="008B4918" w:rsidRDefault="00792A5D">
            <w:r>
              <w:t>Задание 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129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Картины родной природы - 9 ч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Зима- 4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Русские поэты о зиме. </w:t>
            </w:r>
            <w:proofErr w:type="gramStart"/>
            <w:r>
              <w:t>Ф. Тютчев «Чародейкою Зимою…», К. Бальмонт «К зиме», С. Есенин «Поёт зима…», «Береза», А. Пушкин «Зимняя дорога»)</w:t>
            </w:r>
            <w:proofErr w:type="gram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Работа по </w:t>
            </w:r>
            <w:r>
              <w:t>картине. Общее в стихотворении и картине. «Подружись» со словом. Беседа по содержанию.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наизусть.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ind w:right="-113"/>
            </w:pPr>
            <w:r>
              <w:t>с. 131,133,137-139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«Декабрь». Чтение и обсуждение рассказа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Ответы на вопросы. </w:t>
            </w:r>
          </w:p>
          <w:p w:rsidR="008B4918" w:rsidRDefault="00792A5D">
            <w:r>
              <w:t>Подбор словаря к</w:t>
            </w:r>
            <w:r>
              <w:t xml:space="preserve"> пунктам плана.</w:t>
            </w:r>
          </w:p>
          <w:p w:rsidR="008B4918" w:rsidRDefault="00792A5D">
            <w:r>
              <w:t>Игра: «Восстанови по памяти».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  <w:p w:rsidR="008B4918" w:rsidRDefault="00792A5D">
            <w:r>
              <w:t>Деление на части по данному плану.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 Пересказ по плану с опорой на авторский текст.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132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</w:t>
            </w:r>
            <w:proofErr w:type="gramStart"/>
            <w:r>
              <w:t>Всяк</w:t>
            </w:r>
            <w:proofErr w:type="gramEnd"/>
            <w:r>
              <w:t xml:space="preserve"> по - своему». Чтение и обсуждение </w:t>
            </w:r>
            <w:r>
              <w:lastRenderedPageBreak/>
              <w:t>рассказа. Смысл названия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«Подружись» со словом. Беседа по содержанию. Определение настроения стихотворения.</w:t>
            </w:r>
          </w:p>
          <w:p w:rsidR="008B4918" w:rsidRDefault="00792A5D">
            <w:r>
              <w:lastRenderedPageBreak/>
              <w:t>Словесное рисование.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Разметка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Наизусть.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134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Р.р. Сочинение «Зима» по плану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Что задумал автор? Определение настроения</w:t>
            </w:r>
          </w:p>
          <w:p w:rsidR="008B4918" w:rsidRDefault="00792A5D">
            <w:r>
              <w:t xml:space="preserve">Игра: «Восстанови </w:t>
            </w:r>
            <w:r>
              <w:t>по памяти».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 и деление на части.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Чтение, ответы на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140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Весна- 5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Чтение и обсуждение рассказов «Март», «От первых проталин до первой грозы», «Весна – красна», «Грачи прилетели», «Заветный кораблик», «В</w:t>
            </w:r>
            <w:r>
              <w:t xml:space="preserve"> весеннем лесу»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Словесное рисование. 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на части.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Нарисовать картину. 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141,143, 145-149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А. Толстой «Весенние ручьи»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Обсуждаем вопросы. Игра: «Восстанови события». </w:t>
            </w:r>
            <w:r>
              <w:t>Подготовка к пересказу.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Деление текста по плану. 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Пересказ по плану  с опорой на авторский текст.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152</w:t>
            </w:r>
          </w:p>
        </w:tc>
      </w:tr>
      <w:tr w:rsidR="008B4918">
        <w:trPr>
          <w:trHeight w:val="28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  <w:p w:rsidR="008B4918" w:rsidRDefault="00792A5D">
            <w:r>
              <w:t> </w:t>
            </w:r>
          </w:p>
          <w:p w:rsidR="008B4918" w:rsidRDefault="00792A5D">
            <w:r>
              <w:t> </w:t>
            </w:r>
          </w:p>
          <w:p w:rsidR="008B4918" w:rsidRDefault="00792A5D">
            <w:r>
              <w:t> </w:t>
            </w:r>
          </w:p>
          <w:p w:rsidR="008B4918" w:rsidRDefault="00792A5D">
            <w:r>
              <w:t> </w:t>
            </w:r>
          </w:p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Русские поэты о весне. </w:t>
            </w:r>
            <w:proofErr w:type="gramStart"/>
            <w:r>
              <w:t xml:space="preserve">А. Толстой «Вот уж снег последний в поле тает…», А. Пушкин «Гонимы вешними лучами…», А. Блок </w:t>
            </w:r>
            <w:r>
              <w:t xml:space="preserve">«Ворона», Е. Серов «Подснежник», И. Бунин «Крупный дождь в лесу зеленом…», С. Есенин «Черёмуха», Я. Аким «Весна, </w:t>
            </w:r>
            <w:r>
              <w:lastRenderedPageBreak/>
              <w:t>весною, о весне»</w:t>
            </w:r>
            <w:proofErr w:type="gram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Обсуждение вопросов.  «Секреты» поэзии. Как говорим мы. Как сказал поэт.</w:t>
            </w:r>
          </w:p>
          <w:p w:rsidR="008B4918" w:rsidRDefault="00792A5D">
            <w:r>
              <w:t>«Подружись» со словом.</w:t>
            </w:r>
          </w:p>
          <w:p w:rsidR="008B4918" w:rsidRDefault="00792A5D">
            <w:r>
              <w:t>Словесное рисование.</w:t>
            </w:r>
          </w:p>
          <w:p w:rsidR="008B4918" w:rsidRDefault="00792A5D">
            <w:r>
              <w:t>Настроени</w:t>
            </w:r>
            <w:r>
              <w:t xml:space="preserve">е стихотворения. </w:t>
            </w:r>
          </w:p>
          <w:p w:rsidR="008B4918" w:rsidRDefault="00792A5D">
            <w:r>
              <w:t xml:space="preserve">Беседа по содержанию. </w:t>
            </w:r>
          </w:p>
          <w:p w:rsidR="008B4918" w:rsidRDefault="00792A5D">
            <w:r>
              <w:t>Ответы на вопросы.</w:t>
            </w:r>
          </w:p>
          <w:p w:rsidR="008B4918" w:rsidRDefault="00792A5D">
            <w:r>
              <w:t xml:space="preserve">«Восстанови действия черёмухи». </w:t>
            </w:r>
          </w:p>
          <w:p w:rsidR="008B4918" w:rsidRDefault="00792A5D">
            <w:r>
              <w:t xml:space="preserve">«Секрет» смеха.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Разметка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  <w:p w:rsidR="008B4918" w:rsidRDefault="00792A5D">
            <w:r>
              <w:t>Нарисовать картинки к стихотворению.</w:t>
            </w:r>
          </w:p>
          <w:p w:rsidR="008B4918" w:rsidRDefault="00792A5D">
            <w:r>
              <w:t>Наизусть.</w:t>
            </w:r>
          </w:p>
          <w:p w:rsidR="008B4918" w:rsidRDefault="00792A5D">
            <w:r>
              <w:t xml:space="preserve">Составление устного рассказа </w:t>
            </w:r>
            <w:r>
              <w:t>(з.5.с.162)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142,154-156,158-159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И. Соколов – Микитов «Весна». Чтение и обсуждение рассказа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Обсуждаем вопросы.  «Подружись» со словом (</w:t>
            </w:r>
            <w:proofErr w:type="spellStart"/>
            <w:r>
              <w:t>прилаг</w:t>
            </w:r>
            <w:proofErr w:type="spellEnd"/>
            <w:r>
              <w:t>. для характеристики живой и неживой природы). Устное рисование.</w:t>
            </w:r>
          </w:p>
          <w:p w:rsidR="008B4918" w:rsidRDefault="00792A5D">
            <w:r>
              <w:t xml:space="preserve">Сравнение рассказов «Март» </w:t>
            </w:r>
            <w:proofErr w:type="spellStart"/>
            <w:r>
              <w:t>Г.Скребицкого</w:t>
            </w:r>
            <w:proofErr w:type="spellEnd"/>
            <w:r>
              <w:t xml:space="preserve"> и «Весна» И.Соколова-Микитова.</w:t>
            </w:r>
          </w:p>
          <w:p w:rsidR="008B4918" w:rsidRDefault="00792A5D">
            <w:r>
              <w:t>Составление плана пересказа.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  <w:r>
              <w:br/>
              <w:t>Деление на части.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Чтение. </w:t>
            </w:r>
          </w:p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с.156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Составление устного рассказа о весне по плану</w:t>
            </w:r>
          </w:p>
        </w:tc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О животных - 8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М. Гарин – Михайловский </w:t>
            </w:r>
            <w:r>
              <w:t>«Тёма и Жучка»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Учимся рассказывать. 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 xml:space="preserve">Деление текста на части.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с опорой на авторский текст.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163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А. Толстой «</w:t>
            </w:r>
            <w:proofErr w:type="spellStart"/>
            <w:r>
              <w:t>Желтухин</w:t>
            </w:r>
            <w:proofErr w:type="spellEnd"/>
            <w:r>
              <w:t xml:space="preserve">».  Состояние </w:t>
            </w:r>
            <w:proofErr w:type="spellStart"/>
            <w:r>
              <w:t>Желтухина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Что задумал автор? Беседа по содержанию.</w:t>
            </w:r>
          </w:p>
          <w:p w:rsidR="008B4918" w:rsidRDefault="00792A5D">
            <w:r>
              <w:t>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>Деление на части.</w:t>
            </w:r>
          </w:p>
          <w:p w:rsidR="008B4918" w:rsidRDefault="00792A5D">
            <w:r>
              <w:t>Подписать иллюстрацию словами из текста.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Чтение, 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169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К. Паустовский «Кот </w:t>
            </w:r>
            <w:proofErr w:type="gramStart"/>
            <w:r>
              <w:t>Ворюга</w:t>
            </w:r>
            <w:proofErr w:type="gramEnd"/>
            <w:r>
              <w:t>». Веселая история, рассказанная  серьёзным тоном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Обсуждение вопросов. </w:t>
            </w:r>
          </w:p>
          <w:p w:rsidR="008B4918" w:rsidRDefault="00792A5D">
            <w:r>
              <w:t xml:space="preserve">Игра: «Восстанови по </w:t>
            </w:r>
            <w:r>
              <w:t>памяти» (глаголы движения)</w:t>
            </w:r>
            <w:proofErr w:type="gramStart"/>
            <w:r>
              <w:t>.</w:t>
            </w:r>
            <w:proofErr w:type="spellStart"/>
            <w:r>
              <w:t>П</w:t>
            </w:r>
            <w:proofErr w:type="gramEnd"/>
            <w:r>
              <w:t>ересказ,используя</w:t>
            </w:r>
            <w:proofErr w:type="spellEnd"/>
            <w:r>
              <w:t xml:space="preserve"> </w:t>
            </w:r>
            <w:r>
              <w:lastRenderedPageBreak/>
              <w:t>иллюстрации к рассказу.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Деление текста на части.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Чтение. Рассказать о своих домашних животных.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176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К. Паустовский. Рассказы о животных из сборника «Заячьи лапы»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«Секрет» смеха. Беседа </w:t>
            </w:r>
            <w:r>
              <w:t>по содержанию.</w:t>
            </w:r>
          </w:p>
          <w:p w:rsidR="008B4918" w:rsidRDefault="00792A5D">
            <w:r>
              <w:t>Составление плана для пересказа.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рассказы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Б. Житков «Про обезьянку»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Беседа по вопросам. </w:t>
            </w:r>
            <w:proofErr w:type="spellStart"/>
            <w:r>
              <w:t>Озаглавливание</w:t>
            </w:r>
            <w:proofErr w:type="spellEnd"/>
            <w:r>
              <w:t xml:space="preserve"> части.</w:t>
            </w:r>
          </w:p>
          <w:p w:rsidR="008B4918" w:rsidRDefault="00792A5D">
            <w:r>
              <w:t>«Подскажи словечко».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Чтение по ролям.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Чтение, пересказ своими </w:t>
            </w:r>
            <w:r>
              <w:t>словами.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180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Э. Асадов  «Дачники» Отношение к природе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Определение настроения. Описание природы, сравнение описаний в 1 и во 2 частях.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  <w:p w:rsidR="008B4918" w:rsidRDefault="00792A5D">
            <w:r>
              <w:t>Разметка 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187</w:t>
            </w:r>
          </w:p>
        </w:tc>
      </w:tr>
      <w:tr w:rsidR="008B4918">
        <w:trPr>
          <w:trHeight w:val="10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Ф. Абрамов. Из рассказов </w:t>
            </w:r>
            <w:proofErr w:type="spellStart"/>
            <w:r>
              <w:t>Олены</w:t>
            </w:r>
            <w:proofErr w:type="spellEnd"/>
            <w:r>
              <w:t xml:space="preserve"> Даниловны. Урок любви к живой природе.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«Подружись» со словом.</w:t>
            </w:r>
          </w:p>
          <w:p w:rsidR="008B4918" w:rsidRDefault="00792A5D">
            <w:r>
              <w:t xml:space="preserve">Игра: «Восстанови по памяти». </w:t>
            </w:r>
          </w:p>
          <w:p w:rsidR="008B4918" w:rsidRDefault="00792A5D">
            <w:r>
              <w:t>Обсуждение вопросов.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>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Рассказать о своём отношении к диким животным, о помощи им.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189</w:t>
            </w:r>
          </w:p>
        </w:tc>
      </w:tr>
      <w:tr w:rsidR="008B4918">
        <w:trPr>
          <w:trHeight w:val="11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Михалков «Будь человеком».</w:t>
            </w:r>
          </w:p>
          <w:p w:rsidR="008B4918" w:rsidRDefault="00792A5D">
            <w:r>
              <w:t>Природа - наш дом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Дать характеристику поступкам человека. Игра: «Восстанови действия» (муравьев, человека).</w:t>
            </w:r>
          </w:p>
          <w:p w:rsidR="008B4918" w:rsidRDefault="00792A5D">
            <w:r>
              <w:t>Определить настроение стихотворения.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  <w:p w:rsidR="008B4918" w:rsidRDefault="00792A5D">
            <w:r>
              <w:t>Выборочное чтение.</w:t>
            </w:r>
          </w:p>
          <w:p w:rsidR="008B4918" w:rsidRDefault="00792A5D">
            <w:r>
              <w:t>Выразительное чте</w:t>
            </w:r>
            <w:r>
              <w:t>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</w:t>
            </w:r>
            <w:proofErr w:type="gramStart"/>
            <w:r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192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t>Из прошлого нашего народа - 8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 О. Тихомирову. Куликовская битва</w:t>
            </w:r>
          </w:p>
          <w:p w:rsidR="008B4918" w:rsidRDefault="00792A5D">
            <w:r>
              <w:t> 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Составление плана для пересказа.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на части.</w:t>
            </w:r>
          </w:p>
          <w:p w:rsidR="008B4918" w:rsidRDefault="00792A5D">
            <w:r>
              <w:t>Выборочное чтение.</w:t>
            </w:r>
          </w:p>
          <w:p w:rsidR="008B4918" w:rsidRDefault="00792A5D">
            <w:r>
              <w:t>Подписать иллюстрацию словами текста.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Рассказ о </w:t>
            </w:r>
            <w:r>
              <w:t>Куликовской битве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195</w:t>
            </w:r>
          </w:p>
        </w:tc>
      </w:tr>
      <w:tr w:rsidR="008B4918">
        <w:trPr>
          <w:trHeight w:val="11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Рассказы о войне 1812 </w:t>
            </w:r>
            <w:proofErr w:type="spellStart"/>
            <w:r>
              <w:t>года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С. Алексееву «Бородино».«Ключи».  «Конец похода»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 Игра: «Восстанови по памяти». Подготовка к краткому пересказу по плану.</w:t>
            </w:r>
          </w:p>
          <w:p w:rsidR="008B4918" w:rsidRDefault="00792A5D">
            <w:r>
              <w:t>Работа с пословицами.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Самостоятельное чтение </w:t>
            </w:r>
            <w:r>
              <w:t>частей текста.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Краткий пересказ по данному плану.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201</w:t>
            </w:r>
          </w:p>
        </w:tc>
      </w:tr>
      <w:tr w:rsidR="008B4918">
        <w:trPr>
          <w:trHeight w:val="57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Р.р. Краткий пересказ по плану</w:t>
            </w:r>
          </w:p>
        </w:tc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107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Н. Некрасов  «Мороз, Красный нос» (отрывок)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Определение настроения стихотворения.</w:t>
            </w:r>
          </w:p>
          <w:p w:rsidR="008B4918" w:rsidRDefault="00792A5D">
            <w:r>
              <w:t>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Разметка </w:t>
            </w:r>
            <w:r>
              <w:t>текста.</w:t>
            </w:r>
          </w:p>
          <w:p w:rsidR="008B4918" w:rsidRDefault="00792A5D">
            <w:r>
              <w:t>Выразительное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204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А. Куприн «Белый Пудель». Впечатление о героях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Определение настроения героев.</w:t>
            </w:r>
          </w:p>
          <w:p w:rsidR="008B4918" w:rsidRDefault="00792A5D">
            <w:proofErr w:type="spellStart"/>
            <w:r>
              <w:t>Озаглавливание</w:t>
            </w:r>
            <w:proofErr w:type="spellEnd"/>
            <w:r>
              <w:t xml:space="preserve"> части.</w:t>
            </w:r>
          </w:p>
          <w:p w:rsidR="008B4918" w:rsidRDefault="00792A5D">
            <w:r>
              <w:t>Составление плана пересказа.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текста на части.</w:t>
            </w:r>
          </w:p>
          <w:p w:rsidR="008B4918" w:rsidRDefault="00792A5D">
            <w:r>
              <w:t xml:space="preserve">Выборочное </w:t>
            </w:r>
            <w:r>
              <w:t>чтение.</w:t>
            </w:r>
            <w: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207-217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А. Куприн «Белый Пудель». Смена чувств и настроений героев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Определение настроения героев.</w:t>
            </w:r>
          </w:p>
          <w:p w:rsidR="008B4918" w:rsidRDefault="00792A5D">
            <w:proofErr w:type="spellStart"/>
            <w:r>
              <w:t>Озаглавливание</w:t>
            </w:r>
            <w:proofErr w:type="spellEnd"/>
            <w:r>
              <w:t xml:space="preserve"> части.</w:t>
            </w:r>
          </w:p>
          <w:p w:rsidR="008B4918" w:rsidRDefault="00792A5D">
            <w:r>
              <w:t xml:space="preserve">Составление характеристики мальчика и </w:t>
            </w:r>
            <w:proofErr w:type="spellStart"/>
            <w:r>
              <w:t>Сергея</w:t>
            </w:r>
            <w:proofErr w:type="gramStart"/>
            <w:r>
              <w:t>.О</w:t>
            </w:r>
            <w:proofErr w:type="gramEnd"/>
            <w:r>
              <w:t>тношение</w:t>
            </w:r>
            <w:proofErr w:type="spellEnd"/>
            <w:r>
              <w:t xml:space="preserve"> автора к героям.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Подписать иллюстрацию словами текста. 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 Пересказ содержания с опорой на иллюстрацию.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По Л. </w:t>
            </w:r>
            <w:proofErr w:type="spellStart"/>
            <w:r>
              <w:t>Жарикову</w:t>
            </w:r>
            <w:proofErr w:type="spellEnd"/>
            <w:r>
              <w:t xml:space="preserve"> «Снега, поднимитесь метелью».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Деление рассказа на части.</w:t>
            </w:r>
          </w:p>
          <w:p w:rsidR="008B4918" w:rsidRDefault="00792A5D">
            <w:r>
              <w:t>Чтение по ролям.</w:t>
            </w:r>
            <w: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Чтение по </w:t>
            </w:r>
            <w:r>
              <w:t>ролям.</w:t>
            </w:r>
          </w:p>
          <w:p w:rsidR="008B4918" w:rsidRDefault="00792A5D">
            <w:r>
              <w:t>Пересказ отрывка близко к тексту. «Когда опустилась ночь» до слов «спасённая смертью своих сыновей».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с</w:t>
            </w:r>
            <w:proofErr w:type="gramEnd"/>
            <w:r>
              <w:t>. 217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Ю. </w:t>
            </w:r>
            <w:proofErr w:type="spellStart"/>
            <w:r>
              <w:t>Коринец</w:t>
            </w:r>
            <w:proofErr w:type="spellEnd"/>
            <w:r>
              <w:t xml:space="preserve"> «У могилы неизвестного солдата»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Определение настроения стихотворения.</w:t>
            </w:r>
          </w:p>
          <w:p w:rsidR="008B4918" w:rsidRDefault="00792A5D">
            <w:r>
              <w:t>«Подружись» со словом.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 стихотворения.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Выразительное чтение.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222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Урок внеклассного </w:t>
            </w:r>
            <w:r>
              <w:lastRenderedPageBreak/>
              <w:t>чтения. В. Катаев «Сын полка» (отдельные главы)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 xml:space="preserve">Игра «Восстанови события». </w:t>
            </w:r>
            <w:r>
              <w:lastRenderedPageBreak/>
              <w:t>Викторина по прочитанным словам.</w:t>
            </w:r>
          </w:p>
          <w:p w:rsidR="008B4918" w:rsidRDefault="00792A5D">
            <w:r>
              <w:t>Пересказ понравившегося эпизода.</w:t>
            </w:r>
          </w:p>
          <w:p w:rsidR="008B4918" w:rsidRDefault="00792A5D">
            <w:r>
              <w:t> 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 xml:space="preserve">Самостоятельное </w:t>
            </w:r>
            <w:r>
              <w:lastRenderedPageBreak/>
              <w:t>чтение.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 xml:space="preserve">Подготовить пересказ </w:t>
            </w:r>
            <w:r>
              <w:lastRenderedPageBreak/>
              <w:t>понравившегося эпизода.</w:t>
            </w:r>
          </w:p>
          <w:p w:rsidR="008B4918" w:rsidRDefault="00792A5D">
            <w:r>
              <w:t>Составить вопрос.</w:t>
            </w:r>
          </w:p>
          <w:p w:rsidR="008B4918" w:rsidRDefault="00792A5D">
            <w:r>
              <w:t>Нарисовать иллюстрацию.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lastRenderedPageBreak/>
              <w:t>доп</w:t>
            </w:r>
            <w:proofErr w:type="gramStart"/>
            <w:r>
              <w:t>.л</w:t>
            </w:r>
            <w:proofErr w:type="gramEnd"/>
            <w:r>
              <w:t>ит.</w:t>
            </w:r>
          </w:p>
        </w:tc>
      </w:tr>
      <w:tr w:rsidR="008B4918"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rPr>
                <w:b/>
              </w:rPr>
              <w:lastRenderedPageBreak/>
              <w:t>Из произведений зарубежных писателей - 5 ч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В. Гюго «</w:t>
            </w:r>
            <w:proofErr w:type="spellStart"/>
            <w:r>
              <w:t>Гаврош</w:t>
            </w:r>
            <w:proofErr w:type="spellEnd"/>
            <w:r>
              <w:t xml:space="preserve">». Знакомство с героем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«Подружись» со словом.</w:t>
            </w:r>
          </w:p>
          <w:p w:rsidR="008B4918" w:rsidRDefault="00792A5D">
            <w:r>
              <w:t>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Чтение самостоятельное. Деление текста на части.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Пересказ  </w:t>
            </w:r>
          </w:p>
          <w:p w:rsidR="008B4918" w:rsidRDefault="00792A5D">
            <w:r>
              <w:t> (краткий рассказ о событиях в романе)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224</w:t>
            </w:r>
          </w:p>
        </w:tc>
      </w:tr>
      <w:tr w:rsidR="008B4918">
        <w:trPr>
          <w:trHeight w:val="69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Р.р. Характеристика литературного героя по плану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</w:t>
            </w:r>
          </w:p>
          <w:p w:rsidR="008B4918" w:rsidRDefault="00792A5D">
            <w:r>
              <w:t>«Восстанови» действия героя.</w:t>
            </w:r>
          </w:p>
          <w:p w:rsidR="008B4918" w:rsidRDefault="00792A5D">
            <w:r>
              <w:t>Определение характера героя.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 xml:space="preserve"> Чтение по ролям.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Рассказать о </w:t>
            </w:r>
            <w:proofErr w:type="spellStart"/>
            <w:r>
              <w:t>Гавроше</w:t>
            </w:r>
            <w:proofErr w:type="spellEnd"/>
            <w:r>
              <w:t xml:space="preserve"> по данному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229</w:t>
            </w:r>
          </w:p>
        </w:tc>
      </w:tr>
      <w:tr w:rsidR="008B4918">
        <w:trPr>
          <w:trHeight w:val="6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М.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Картина жизни в рассказе. Определение настроения героев.</w:t>
            </w:r>
          </w:p>
          <w:p w:rsidR="008B4918" w:rsidRDefault="00792A5D">
            <w:r>
              <w:t>Составление плана.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 xml:space="preserve">Деление </w:t>
            </w:r>
            <w:r>
              <w:t>текста на части.</w:t>
            </w:r>
          </w:p>
          <w:p w:rsidR="008B4918" w:rsidRDefault="00792A5D">
            <w: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Пересказ по 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229</w:t>
            </w:r>
          </w:p>
        </w:tc>
      </w:tr>
      <w:tr w:rsidR="008B4918">
        <w:trPr>
          <w:trHeight w:val="128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Лагерлеф «Чудесное путешествие Нильса с дикими гусями»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Обсуждение вопросов.</w:t>
            </w:r>
          </w:p>
          <w:p w:rsidR="008B4918" w:rsidRDefault="00792A5D">
            <w:r>
              <w:t xml:space="preserve">«Подружись» со словом. </w:t>
            </w:r>
            <w:proofErr w:type="spellStart"/>
            <w:r>
              <w:t>Озаглавливание</w:t>
            </w:r>
            <w:proofErr w:type="spellEnd"/>
            <w:r>
              <w:t xml:space="preserve"> части. Рисование словесной картины.</w:t>
            </w:r>
          </w:p>
          <w:p w:rsidR="008B4918" w:rsidRDefault="00792A5D">
            <w:r>
              <w:t>Подготовка к пересказу отрывка описания весны.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Выборочное чтение.</w:t>
            </w:r>
          </w:p>
          <w:p w:rsidR="008B4918" w:rsidRDefault="00792A5D">
            <w:r>
              <w:t>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Подробный пересказ отрывка описания весны.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239</w:t>
            </w:r>
          </w:p>
        </w:tc>
      </w:tr>
      <w:tr w:rsidR="008B491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0"/>
              </w:numPr>
              <w:spacing w:line="240" w:lineRule="auto"/>
              <w:ind w:left="426" w:firstLine="0"/>
              <w:contextualSpacing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Г.Х. Андерсен  «Русалочка»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Беседа по содержанию. Словесное рисование картин.</w:t>
            </w:r>
          </w:p>
          <w:p w:rsidR="008B4918" w:rsidRDefault="00792A5D">
            <w:r>
              <w:t>Составление плана пересказа.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Самостоятельное чтение.</w:t>
            </w:r>
          </w:p>
          <w:p w:rsidR="008B4918" w:rsidRDefault="00792A5D">
            <w:r>
              <w:t>Деление на части.</w:t>
            </w:r>
          </w:p>
          <w:p w:rsidR="008B4918" w:rsidRDefault="00792A5D">
            <w:r>
              <w:t>Выборочное чтение.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Пересказ по </w:t>
            </w:r>
            <w:r>
              <w:t>плану.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с. 247</w:t>
            </w:r>
          </w:p>
        </w:tc>
      </w:tr>
    </w:tbl>
    <w:p w:rsidR="008B4918" w:rsidRDefault="00792A5D">
      <w:pPr>
        <w:ind w:right="425" w:hanging="425"/>
        <w:jc w:val="center"/>
        <w:rPr>
          <w:sz w:val="28"/>
          <w:u w:val="single"/>
        </w:rPr>
      </w:pPr>
      <w:r>
        <w:rPr>
          <w:sz w:val="28"/>
          <w:u w:val="single"/>
        </w:rPr>
        <w:t>5. "Основы Социальной жизни"</w:t>
      </w:r>
    </w:p>
    <w:p w:rsidR="008B4918" w:rsidRDefault="00792A5D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Специальные коррекционные занятия по СБО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</w:t>
      </w:r>
      <w:r>
        <w:rPr>
          <w:sz w:val="28"/>
        </w:rPr>
        <w:t>уровня развития учащихся.</w:t>
      </w:r>
    </w:p>
    <w:p w:rsidR="008B4918" w:rsidRDefault="00792A5D">
      <w:pPr>
        <w:ind w:firstLine="426"/>
        <w:jc w:val="both"/>
        <w:rPr>
          <w:sz w:val="28"/>
        </w:rPr>
      </w:pPr>
      <w:r>
        <w:rPr>
          <w:sz w:val="28"/>
        </w:rPr>
        <w:t xml:space="preserve">Учебная программа по СБО строится по концентрическому принципу, что дает возможность осуществлять коррекцию умственной деятельности школьников. Особенностью учебной программы по социально-бытовой ориентировке является своеобразие </w:t>
      </w:r>
      <w:r>
        <w:rPr>
          <w:sz w:val="28"/>
        </w:rPr>
        <w:t>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</w:t>
      </w:r>
      <w:r>
        <w:rPr>
          <w:sz w:val="28"/>
        </w:rPr>
        <w:t xml:space="preserve"> перехода от легкого к более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 xml:space="preserve">. Таким образом, происходит повышение уровня </w:t>
      </w:r>
      <w:proofErr w:type="spellStart"/>
      <w:r>
        <w:rPr>
          <w:sz w:val="28"/>
        </w:rPr>
        <w:t>обучаемости</w:t>
      </w:r>
      <w:proofErr w:type="spellEnd"/>
      <w:r>
        <w:rPr>
          <w:sz w:val="28"/>
        </w:rPr>
        <w:t xml:space="preserve">, а овладение материалом прошлых лет постоянно используется и закрепляется, переходя в прочные умения и навыки. Каждый раздел программы имеет свое продолжение с 5 </w:t>
      </w:r>
      <w:r>
        <w:rPr>
          <w:sz w:val="28"/>
        </w:rPr>
        <w:t xml:space="preserve">по 9 класс, за исключением разделов «Экономика домашнего хозяйства» и «Профориентация и трудоустройство», которые изучаются в 8-9 классах. </w:t>
      </w:r>
      <w:proofErr w:type="gramStart"/>
      <w:r>
        <w:rPr>
          <w:sz w:val="28"/>
        </w:rPr>
        <w:t xml:space="preserve">Например, если в 5 классе по теме «Одежда и обувь» к концу года учащиеся должны знать только виды одежды и обуви, их </w:t>
      </w:r>
      <w:r>
        <w:rPr>
          <w:sz w:val="28"/>
        </w:rPr>
        <w:t>назначение и уход за ними, то в 7 классе знания и умения в значительной степени расширены: особенности стирки одежды и белья, правила пользования стиральной машиной и моющими средствами, назначение прачечной и пользование ею.</w:t>
      </w:r>
      <w:proofErr w:type="gramEnd"/>
      <w:r>
        <w:rPr>
          <w:sz w:val="28"/>
        </w:rPr>
        <w:t xml:space="preserve"> В 9 классе эта тема предусматр</w:t>
      </w:r>
      <w:r>
        <w:rPr>
          <w:sz w:val="28"/>
        </w:rPr>
        <w:t>ивает овладение навыками определить размер одежды и обуви, стиль, гарантийные сроки носки, способы обновления одежды и т.п.</w:t>
      </w:r>
    </w:p>
    <w:p w:rsidR="008B4918" w:rsidRDefault="00792A5D">
      <w:pPr>
        <w:ind w:firstLine="426"/>
        <w:jc w:val="both"/>
        <w:rPr>
          <w:sz w:val="28"/>
        </w:rPr>
      </w:pPr>
      <w:r>
        <w:rPr>
          <w:sz w:val="28"/>
        </w:rPr>
        <w:t xml:space="preserve">Большое значение имеют разделы, направленные на формирование умений пользоваться услугами предприятий служба быта, торговли, связи, </w:t>
      </w:r>
      <w:r>
        <w:rPr>
          <w:sz w:val="28"/>
        </w:rPr>
        <w:t xml:space="preserve">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 Одновременно решаются задачи воспитания личностных </w:t>
      </w:r>
      <w:r>
        <w:rPr>
          <w:sz w:val="28"/>
        </w:rPr>
        <w:t>качеств: трудолюбие, аккуратность, терпение, усидчивость; элементов трудовой культуры: организация труда, соблюдение правил безопасной работы и гигиены труда.</w:t>
      </w:r>
    </w:p>
    <w:p w:rsidR="008B4918" w:rsidRDefault="00792A5D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Эффективное усвоение учащимися учебного материала предполагает использование соответствующих мето</w:t>
      </w:r>
      <w:r>
        <w:rPr>
          <w:sz w:val="28"/>
        </w:rPr>
        <w:t>дов, форм, приемов и средств обучения: объяснение, рассказ, беседа, практические работы, экскурсии, сюжетно-ролевые игры; использование наглядных средств обучения, демонстрация учебных кинофильмов, ИКТ.</w:t>
      </w:r>
      <w:proofErr w:type="gramEnd"/>
    </w:p>
    <w:p w:rsidR="008B4918" w:rsidRDefault="00792A5D">
      <w:pPr>
        <w:ind w:firstLine="426"/>
        <w:jc w:val="both"/>
        <w:rPr>
          <w:sz w:val="28"/>
        </w:rPr>
      </w:pPr>
      <w:r>
        <w:rPr>
          <w:i/>
          <w:sz w:val="28"/>
        </w:rPr>
        <w:t>Объяснение</w:t>
      </w:r>
      <w:r>
        <w:rPr>
          <w:sz w:val="28"/>
        </w:rPr>
        <w:t xml:space="preserve"> – проводится при четком соблюдении различных дидактических принципов, используемых в специальном обучении. Метод объяснения используется при изучении нового материала или для закрепления сложного, не усвоенного ранее.</w:t>
      </w:r>
    </w:p>
    <w:p w:rsidR="008B4918" w:rsidRDefault="00792A5D">
      <w:pPr>
        <w:ind w:firstLine="426"/>
        <w:jc w:val="both"/>
        <w:rPr>
          <w:sz w:val="28"/>
        </w:rPr>
      </w:pPr>
      <w:r>
        <w:rPr>
          <w:i/>
          <w:sz w:val="28"/>
        </w:rPr>
        <w:lastRenderedPageBreak/>
        <w:t>Рассказ</w:t>
      </w:r>
      <w:r>
        <w:rPr>
          <w:sz w:val="28"/>
        </w:rPr>
        <w:t xml:space="preserve"> – повествовательное изложение</w:t>
      </w:r>
      <w:r>
        <w:rPr>
          <w:sz w:val="28"/>
        </w:rPr>
        <w:t xml:space="preserve"> содержания учебного материала. На уроках СБО используют: рассказ-вступление, направленный на подготовку к восприятию нового материала; рассказ-изложение, раскрывающий содержание новой темы; рассказ-заключение, обобщающий материал.</w:t>
      </w:r>
    </w:p>
    <w:p w:rsidR="008B4918" w:rsidRDefault="008B4918">
      <w:pPr>
        <w:ind w:firstLine="426"/>
        <w:jc w:val="both"/>
        <w:rPr>
          <w:sz w:val="28"/>
        </w:rPr>
      </w:pPr>
    </w:p>
    <w:p w:rsidR="008B4918" w:rsidRDefault="00792A5D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поурочное планирование по Основам Социальной жизни в 5 классе – 34 ч</w:t>
      </w:r>
    </w:p>
    <w:p w:rsidR="008B4918" w:rsidRDefault="008B4918">
      <w:pPr>
        <w:jc w:val="center"/>
        <w:rPr>
          <w:b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3757"/>
        <w:gridCol w:w="765"/>
        <w:gridCol w:w="15"/>
        <w:gridCol w:w="2294"/>
        <w:gridCol w:w="2579"/>
        <w:gridCol w:w="1811"/>
        <w:gridCol w:w="1954"/>
        <w:gridCol w:w="651"/>
      </w:tblGrid>
      <w:tr w:rsidR="008B4918">
        <w:trPr>
          <w:trHeight w:val="1192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8B4918" w:rsidRDefault="00792A5D">
            <w:pPr>
              <w:ind w:left="-108" w:right="-10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Элементы дополнительного содержания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B4918">
        <w:trPr>
          <w:trHeight w:val="406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ВВЕДЕНИЕ – 1 ч</w:t>
            </w:r>
          </w:p>
        </w:tc>
      </w:tr>
      <w:tr w:rsidR="008B4918">
        <w:trPr>
          <w:trHeight w:val="411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602" w:right="-108" w:hanging="426"/>
              <w:contextualSpacing/>
              <w:jc w:val="center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Введение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-предмет СБО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Учащиеся должны иметь представление о предмете СБО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33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ЛИЧНАЯ ГИГИЕНА – 2 ч</w:t>
            </w:r>
          </w:p>
        </w:tc>
      </w:tr>
      <w:tr w:rsidR="008B4918">
        <w:trPr>
          <w:trHeight w:val="848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Правила личной гигиены в течение дня. Предметы и средства личной гигиены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sz w:val="16"/>
              </w:rPr>
            </w:pPr>
            <w:r>
              <w:rPr>
                <w:sz w:val="16"/>
              </w:rPr>
              <w:t>- о необходимости соблюдения правил личной гигиены для сохранения и укрепления</w:t>
            </w:r>
            <w:r>
              <w:rPr>
                <w:sz w:val="16"/>
              </w:rPr>
              <w:t xml:space="preserve"> здоровья человека.</w:t>
            </w:r>
          </w:p>
          <w:p w:rsidR="008B4918" w:rsidRDefault="00792A5D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Практические работы: </w:t>
            </w:r>
          </w:p>
          <w:p w:rsidR="008B4918" w:rsidRDefault="00792A5D">
            <w:pPr>
              <w:ind w:right="-108"/>
              <w:rPr>
                <w:sz w:val="16"/>
              </w:rPr>
            </w:pPr>
            <w:r>
              <w:rPr>
                <w:sz w:val="16"/>
              </w:rPr>
              <w:t>-выполнение утреннего туалета: мытье рук, лица, шеи, ушей, чистка зубов, причесывание волос;</w:t>
            </w:r>
          </w:p>
          <w:p w:rsidR="008B4918" w:rsidRDefault="00792A5D">
            <w:pPr>
              <w:ind w:right="-108"/>
              <w:rPr>
                <w:sz w:val="16"/>
              </w:rPr>
            </w:pPr>
            <w:r>
              <w:rPr>
                <w:sz w:val="16"/>
              </w:rPr>
              <w:t>-выполнение вечернего туалета, чистка ушей. Наглядные материалы и оборудование: плакаты на тему «Личная гигиена», набор р</w:t>
            </w:r>
            <w:r>
              <w:rPr>
                <w:sz w:val="16"/>
              </w:rPr>
              <w:t>асчесок, зеркало, маникюрные ножницы, детский крем, носовой платок и т.п.</w:t>
            </w:r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33" w:right="-108"/>
              <w:rPr>
                <w:i/>
                <w:sz w:val="18"/>
              </w:rPr>
            </w:pPr>
            <w:r>
              <w:rPr>
                <w:i/>
                <w:sz w:val="18"/>
              </w:rPr>
              <w:t>Учащиеся должны знать: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-последовательность выполнения утреннего и вечернего туалета,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-периодичность и правила чистки зубов, ушей, мытья головы,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-правила освещения помещения.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 xml:space="preserve">-правила охраны зрения при чтении и просмотре телевизионных передач. 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i/>
                <w:sz w:val="18"/>
              </w:rPr>
              <w:t>Учащиеся должны уметь: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-совершать утренний и вечерний туалет,</w:t>
            </w:r>
          </w:p>
          <w:p w:rsidR="008B4918" w:rsidRDefault="00792A5D">
            <w:pPr>
              <w:ind w:left="33" w:right="-108"/>
              <w:rPr>
                <w:sz w:val="18"/>
              </w:rPr>
            </w:pPr>
            <w:r>
              <w:rPr>
                <w:sz w:val="18"/>
              </w:rPr>
              <w:t>-причесывать волосы и выбирать прическу.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6"/>
              </w:rPr>
              <w:t xml:space="preserve">Контрольные вопросы: </w:t>
            </w:r>
            <w:r>
              <w:rPr>
                <w:sz w:val="18"/>
              </w:rPr>
              <w:t>Что такое личная гигиена? Почему необходимо содержать кожу в ч</w:t>
            </w:r>
            <w:r>
              <w:rPr>
                <w:sz w:val="18"/>
              </w:rPr>
              <w:t xml:space="preserve">истоте? Что такое личные вещи? Зачем надо беречь зрение? Как уберечь свои глаза? 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sz w:val="20"/>
              </w:rPr>
            </w:pPr>
            <w:proofErr w:type="gramStart"/>
            <w:r>
              <w:rPr>
                <w:b/>
              </w:rPr>
              <w:t xml:space="preserve">Словарные слова: </w:t>
            </w:r>
            <w:r>
              <w:t>алкоголь, гигиена зрения, деградация, личные вещи, личная гигиена, моделирование, парикмахер, прическа, токсичность.</w:t>
            </w:r>
            <w:proofErr w:type="gram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Уход за полостью рта. Уход за ушами. </w:t>
            </w:r>
            <w:r>
              <w:t>Правила охраны зрения. Уход за волосами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12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КУЛЬТУРА ПОВЕДЕНИЯ – 2 ч</w:t>
            </w:r>
          </w:p>
        </w:tc>
      </w:tr>
      <w:tr w:rsidR="008B4918">
        <w:trPr>
          <w:trHeight w:val="982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Осанка (при ходьбе, стоя, сидя)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rPr>
                <w:sz w:val="22"/>
              </w:rPr>
              <w:t>осанке при ходьбе, в положении сидя и стоя</w:t>
            </w:r>
          </w:p>
          <w:p w:rsidR="008B4918" w:rsidRDefault="00792A5D">
            <w:r>
              <w:rPr>
                <w:sz w:val="22"/>
              </w:rPr>
              <w:t xml:space="preserve">- ролевые игры: </w:t>
            </w:r>
          </w:p>
          <w:p w:rsidR="008B4918" w:rsidRDefault="00792A5D">
            <w:r>
              <w:rPr>
                <w:sz w:val="22"/>
              </w:rPr>
              <w:t>«Запишите меня в библиотеку», «Здравствуй, театр»;</w:t>
            </w:r>
          </w:p>
          <w:p w:rsidR="008B4918" w:rsidRDefault="00792A5D">
            <w:r>
              <w:rPr>
                <w:sz w:val="22"/>
              </w:rPr>
              <w:t xml:space="preserve">- правила поведения при  встрече и </w:t>
            </w:r>
            <w:r>
              <w:rPr>
                <w:sz w:val="22"/>
              </w:rPr>
              <w:t>расставании;</w:t>
            </w:r>
          </w:p>
          <w:p w:rsidR="008B4918" w:rsidRDefault="00792A5D">
            <w:r>
              <w:rPr>
                <w:sz w:val="22"/>
              </w:rPr>
              <w:t>- формы обращения с просьбой, вопросом</w:t>
            </w:r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Учащиеся должны знать</w:t>
            </w:r>
          </w:p>
          <w:p w:rsidR="008B4918" w:rsidRDefault="00792A5D">
            <w:pPr>
              <w:ind w:right="-108" w:firstLine="33"/>
              <w:jc w:val="both"/>
              <w:rPr>
                <w:sz w:val="16"/>
              </w:rPr>
            </w:pPr>
            <w:r>
              <w:rPr>
                <w:sz w:val="16"/>
              </w:rPr>
              <w:t>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столом.</w:t>
            </w:r>
          </w:p>
          <w:p w:rsidR="008B4918" w:rsidRDefault="00792A5D">
            <w:pPr>
              <w:ind w:right="-108" w:firstLine="3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Учащиеся </w:t>
            </w:r>
            <w:r>
              <w:rPr>
                <w:i/>
                <w:sz w:val="16"/>
              </w:rPr>
              <w:t>должны уметь</w:t>
            </w:r>
          </w:p>
          <w:p w:rsidR="008B4918" w:rsidRDefault="00792A5D">
            <w:pPr>
              <w:ind w:right="-108" w:firstLine="33"/>
              <w:rPr>
                <w:sz w:val="16"/>
              </w:rPr>
            </w:pPr>
            <w:r>
              <w:rPr>
                <w:sz w:val="16"/>
              </w:rPr>
              <w:t>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</w:t>
            </w:r>
            <w:r>
              <w:rPr>
                <w:sz w:val="16"/>
              </w:rPr>
              <w:t>че и расставании, вежливо обращаться с просьбой, вопросом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26" w:right="-108"/>
            </w:pPr>
            <w:r>
              <w:t xml:space="preserve">Контрольные </w:t>
            </w:r>
            <w:proofErr w:type="spellStart"/>
            <w:r>
              <w:t>вопросы</w:t>
            </w:r>
            <w:proofErr w:type="gramStart"/>
            <w:r>
              <w:t>:П</w:t>
            </w:r>
            <w:proofErr w:type="gramEnd"/>
            <w:r>
              <w:t>очему</w:t>
            </w:r>
            <w:proofErr w:type="spellEnd"/>
            <w:r>
              <w:t xml:space="preserve"> надо следить за своей осанкой и походкой; соблюдать культуру поведения?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both"/>
              <w:rPr>
                <w:b/>
              </w:rPr>
            </w:pPr>
            <w:r>
              <w:rPr>
                <w:b/>
              </w:rPr>
              <w:t xml:space="preserve">Словарные слова: </w:t>
            </w:r>
          </w:p>
          <w:p w:rsidR="008B4918" w:rsidRDefault="00792A5D">
            <w:r>
              <w:t>осанка,</w:t>
            </w:r>
          </w:p>
          <w:p w:rsidR="008B4918" w:rsidRDefault="00792A5D">
            <w:r>
              <w:t>приветствие, вежливые слова, этикет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Поведение в музее, библиотеке, кино, театре.  Поведение за столом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10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ЖИЛИЩЕ – 3 ч</w:t>
            </w:r>
          </w:p>
        </w:tc>
      </w:tr>
      <w:tr w:rsidR="008B4918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Виды жилых помещений. Виды помещений в жилых домах (варианты жилых и подсобных помещений)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r>
              <w:t>Практическая работа, упражнения, игры:</w:t>
            </w:r>
          </w:p>
          <w:p w:rsidR="008B4918" w:rsidRDefault="00792A5D">
            <w:r>
              <w:t xml:space="preserve">- заполнение почтового адреса на </w:t>
            </w:r>
            <w:r>
              <w:t>открытках.</w:t>
            </w:r>
          </w:p>
          <w:p w:rsidR="008B4918" w:rsidRDefault="00792A5D">
            <w:r>
              <w:t>- уборка своей комнаты</w:t>
            </w:r>
          </w:p>
          <w:p w:rsidR="008B4918" w:rsidRDefault="00792A5D">
            <w:r>
              <w:t>Наглядные материалы и оборудование:</w:t>
            </w:r>
          </w:p>
          <w:p w:rsidR="008B4918" w:rsidRDefault="00792A5D">
            <w:r>
              <w:t>Плакаты с видами городских и сельских домов</w:t>
            </w:r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  <w:i/>
              </w:rPr>
            </w:pPr>
            <w:r>
              <w:rPr>
                <w:i/>
                <w:sz w:val="22"/>
              </w:rPr>
              <w:t xml:space="preserve">Учащийся должен </w:t>
            </w:r>
            <w:r>
              <w:rPr>
                <w:b/>
                <w:i/>
                <w:sz w:val="22"/>
              </w:rPr>
              <w:t>знать:</w:t>
            </w:r>
          </w:p>
          <w:p w:rsidR="008B4918" w:rsidRDefault="00792A5D">
            <w:r>
              <w:rPr>
                <w:sz w:val="22"/>
              </w:rPr>
              <w:t>-виды жилых помещений в городе и деревне и их различие;</w:t>
            </w:r>
          </w:p>
          <w:p w:rsidR="008B4918" w:rsidRDefault="00792A5D">
            <w:r>
              <w:rPr>
                <w:sz w:val="22"/>
              </w:rPr>
              <w:t>-почтовый адрес своего дома и школы;</w:t>
            </w:r>
          </w:p>
          <w:p w:rsidR="008B4918" w:rsidRDefault="00792A5D">
            <w:r>
              <w:rPr>
                <w:sz w:val="22"/>
              </w:rPr>
              <w:t>- правила вытирания пыли и</w:t>
            </w:r>
            <w:r>
              <w:rPr>
                <w:sz w:val="22"/>
              </w:rPr>
              <w:t xml:space="preserve"> подметания пола</w:t>
            </w:r>
          </w:p>
          <w:p w:rsidR="008B4918" w:rsidRDefault="00792A5D">
            <w:pPr>
              <w:rPr>
                <w:i/>
              </w:rPr>
            </w:pPr>
            <w:r>
              <w:rPr>
                <w:i/>
                <w:sz w:val="22"/>
              </w:rPr>
              <w:t xml:space="preserve">Учащийся должен </w:t>
            </w:r>
            <w:r>
              <w:rPr>
                <w:b/>
                <w:i/>
                <w:sz w:val="22"/>
              </w:rPr>
              <w:t>уметь:</w:t>
            </w:r>
          </w:p>
          <w:p w:rsidR="008B4918" w:rsidRDefault="00792A5D">
            <w:r>
              <w:rPr>
                <w:sz w:val="22"/>
              </w:rPr>
              <w:t>-писать адрес на почтовых открытках;</w:t>
            </w:r>
          </w:p>
          <w:p w:rsidR="008B4918" w:rsidRDefault="00792A5D">
            <w:r>
              <w:rPr>
                <w:sz w:val="22"/>
              </w:rPr>
              <w:t>- вытирать пыль и подметать пол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26" w:right="-108"/>
              <w:rPr>
                <w:sz w:val="16"/>
              </w:rPr>
            </w:pPr>
            <w:r>
              <w:rPr>
                <w:sz w:val="16"/>
              </w:rPr>
              <w:t xml:space="preserve">Контрольные вопросы: Какие виды жилых помещений вы знаете? Зачем пишут адрес и индекс на </w:t>
            </w:r>
            <w:proofErr w:type="gramStart"/>
            <w:r>
              <w:rPr>
                <w:sz w:val="16"/>
              </w:rPr>
              <w:t>почтовых</w:t>
            </w:r>
            <w:proofErr w:type="gramEnd"/>
            <w:r>
              <w:rPr>
                <w:sz w:val="16"/>
              </w:rPr>
              <w:t xml:space="preserve"> отправления?</w:t>
            </w:r>
          </w:p>
          <w:p w:rsidR="008B4918" w:rsidRDefault="00792A5D">
            <w:pPr>
              <w:ind w:left="-26" w:right="-108"/>
              <w:rPr>
                <w:sz w:val="16"/>
              </w:rPr>
            </w:pPr>
            <w:r>
              <w:rPr>
                <w:sz w:val="16"/>
              </w:rPr>
              <w:t xml:space="preserve">Каковы гигиенические требования к </w:t>
            </w:r>
            <w:r>
              <w:rPr>
                <w:sz w:val="16"/>
              </w:rPr>
              <w:t>жилому помещению?</w:t>
            </w:r>
          </w:p>
          <w:p w:rsidR="008B4918" w:rsidRDefault="00792A5D">
            <w:pPr>
              <w:ind w:left="-26" w:right="-108"/>
              <w:rPr>
                <w:sz w:val="16"/>
              </w:rPr>
            </w:pPr>
            <w:r>
              <w:rPr>
                <w:sz w:val="16"/>
              </w:rPr>
              <w:t>Как убрать детскую комнату?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b/>
              </w:rPr>
            </w:pPr>
            <w:r>
              <w:rPr>
                <w:b/>
                <w:sz w:val="22"/>
              </w:rPr>
              <w:t xml:space="preserve">Словарные слова: </w:t>
            </w:r>
          </w:p>
          <w:p w:rsidR="008B4918" w:rsidRDefault="00792A5D">
            <w:proofErr w:type="gramStart"/>
            <w:r>
              <w:rPr>
                <w:sz w:val="22"/>
              </w:rPr>
              <w:t>жилой дом, интернат, общежитие, коммунальная квартира, смежные комнаты, адрес, индекс, почтовое отделение связи, письмо</w:t>
            </w:r>
            <w:proofErr w:type="gram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Почтовый адрес школы, дома. Написание адреса на почтовой открытке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Правила вытирания пыли и подметания пола. Гигиенические требования к жилому помещению. Инвентарь и приспособления для уборки. Последовательность уборки детской комнаты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33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ПИТАНИЕ – 5 ч</w:t>
            </w:r>
          </w:p>
        </w:tc>
      </w:tr>
      <w:tr w:rsidR="008B4918">
        <w:trPr>
          <w:trHeight w:val="72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Значение продуктов питания для здоровья человека. Правила </w:t>
            </w:r>
            <w:r>
              <w:t>приёма пищи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-значение продуктов питания для здоровья человека;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 xml:space="preserve">-о витаминах, </w:t>
            </w:r>
            <w:r>
              <w:rPr>
                <w:sz w:val="18"/>
              </w:rPr>
              <w:lastRenderedPageBreak/>
              <w:t>содержащихся в основных продуктах питания.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Практические работы: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- приготовление бутербродов, салата, винегрета, яичницы;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- сервировка стола  к завтраку;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- чистка и мытье посуды,</w:t>
            </w:r>
            <w:r>
              <w:rPr>
                <w:sz w:val="18"/>
              </w:rPr>
              <w:t xml:space="preserve"> кухонных принадлежностей.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 xml:space="preserve">Наглядные материалы и оборудование:  Таблицы: «Растительные продукты питания», «Животные продукты питания», «Содержание витаминов в продуктах питания», «Сервировка  стола», «приготовление бутербродов», </w:t>
            </w:r>
          </w:p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посуда, продукты, моющие с</w:t>
            </w:r>
            <w:r>
              <w:rPr>
                <w:sz w:val="18"/>
              </w:rPr>
              <w:t xml:space="preserve">редства и приспособления для мытья посуды. </w:t>
            </w:r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 xml:space="preserve">Учащиеся должны </w:t>
            </w:r>
            <w:r>
              <w:rPr>
                <w:b/>
                <w:i/>
                <w:sz w:val="16"/>
              </w:rPr>
              <w:t>знать: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 виды бутербродов;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-различные меню завтрака;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 xml:space="preserve">- санитарно-гигиенические </w:t>
            </w:r>
            <w:r>
              <w:rPr>
                <w:sz w:val="16"/>
              </w:rPr>
              <w:lastRenderedPageBreak/>
              <w:t>требования к процессу приготовления пищи;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 правила сервировки стола к завтраку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-правила заваривания чая;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-назначение</w:t>
            </w:r>
            <w:r>
              <w:rPr>
                <w:sz w:val="16"/>
              </w:rPr>
              <w:t xml:space="preserve"> кухонных принадлежностей и посуды;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 правила пользования ножом, плитой, чайником;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-санитарно-гигиенические требования к использованию химических сре</w:t>
            </w:r>
            <w:proofErr w:type="gramStart"/>
            <w:r>
              <w:rPr>
                <w:sz w:val="16"/>
              </w:rPr>
              <w:t>дств  дл</w:t>
            </w:r>
            <w:proofErr w:type="gramEnd"/>
            <w:r>
              <w:rPr>
                <w:sz w:val="16"/>
              </w:rPr>
              <w:t>я ухода за посудой.</w:t>
            </w:r>
          </w:p>
          <w:p w:rsidR="008B4918" w:rsidRDefault="00792A5D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Учащиеся должны </w:t>
            </w:r>
            <w:r>
              <w:rPr>
                <w:b/>
                <w:i/>
                <w:sz w:val="16"/>
              </w:rPr>
              <w:t>уметь: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 резать ножом продукты;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-отваривать яйца, жарить яичниц</w:t>
            </w:r>
            <w:r>
              <w:rPr>
                <w:sz w:val="16"/>
              </w:rPr>
              <w:t>у, омлет;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-нарезать вареные овощи кубиками и соломкой;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-накрывать на стол с учетом конкретного меню;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-мыть и чистить кухонные принадлежности и посуду;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 пользоваться печатными инструкциями к различным бытовым химическим средствам.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26" w:right="-10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Контрольные </w:t>
            </w:r>
            <w:proofErr w:type="spellStart"/>
            <w:r>
              <w:rPr>
                <w:sz w:val="20"/>
              </w:rPr>
              <w:t>вопросы</w:t>
            </w:r>
            <w:proofErr w:type="gramStart"/>
            <w:r>
              <w:rPr>
                <w:sz w:val="20"/>
              </w:rPr>
              <w:t>:К</w:t>
            </w:r>
            <w:proofErr w:type="gramEnd"/>
            <w:r>
              <w:rPr>
                <w:sz w:val="20"/>
              </w:rPr>
              <w:t>акое</w:t>
            </w:r>
            <w:proofErr w:type="spellEnd"/>
            <w:r>
              <w:rPr>
                <w:sz w:val="20"/>
              </w:rPr>
              <w:t xml:space="preserve"> значение для </w:t>
            </w:r>
            <w:r>
              <w:rPr>
                <w:sz w:val="20"/>
              </w:rPr>
              <w:lastRenderedPageBreak/>
              <w:t>человека имеет питание? Что такое рацион питания? Стоимость основных продуктов питания? Какие бывают виды бутербродов? Какие блюда готовят из яиц? Для чего сервируют столы?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28"/>
            </w:pPr>
            <w:proofErr w:type="gramStart"/>
            <w:r>
              <w:rPr>
                <w:b/>
                <w:sz w:val="22"/>
              </w:rPr>
              <w:lastRenderedPageBreak/>
              <w:t xml:space="preserve">Словарные слова: </w:t>
            </w:r>
            <w:r>
              <w:rPr>
                <w:sz w:val="22"/>
              </w:rPr>
              <w:t xml:space="preserve">рациональное питание, режим </w:t>
            </w:r>
            <w:r>
              <w:rPr>
                <w:sz w:val="22"/>
              </w:rPr>
              <w:lastRenderedPageBreak/>
              <w:t xml:space="preserve">питания, аппетит, </w:t>
            </w:r>
            <w:r>
              <w:rPr>
                <w:sz w:val="22"/>
              </w:rPr>
              <w:t>витамины, расфасовка, стоимость, кулинария, бутерброд, комбинированный салат, винегрет, морс, окрошка, меню, кухонный инвентарь, эмалированный, алюминиевый, средства для мытья посуды, сервировка, рецепт</w:t>
            </w:r>
            <w:proofErr w:type="gram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54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Кухонная посуда, приборы, приспособления.</w:t>
            </w:r>
            <w:r>
              <w:t xml:space="preserve"> Назначение. Правила мытья и чистки посуды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3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Приготовление бутербродов. Приготовление блюд из яиц (</w:t>
            </w:r>
            <w:proofErr w:type="gramStart"/>
            <w:r>
              <w:t>вареные</w:t>
            </w:r>
            <w:proofErr w:type="gramEnd"/>
            <w:r>
              <w:t>, яичница)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30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Приготовление салата или винегрета (вареные овощи)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2067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Чайная посуда. Сервировка стола к завтраку. Правила заваривания</w:t>
            </w:r>
            <w:r>
              <w:t xml:space="preserve"> чая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397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ТРАНСПОРТ – 1 ч</w:t>
            </w:r>
          </w:p>
        </w:tc>
      </w:tr>
      <w:tr w:rsidR="008B4918">
        <w:trPr>
          <w:trHeight w:val="254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Виды городского транспорта. Оплата проезда в автобусе. Правила поведения в транспорте, на улице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Практическая работа, упражнения, игры:</w:t>
            </w:r>
          </w:p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- Изготовление знаков дорожного движения, встречающихся  на пути  к дому, школе.</w:t>
            </w:r>
          </w:p>
          <w:p w:rsidR="008B4918" w:rsidRDefault="00792A5D">
            <w:pPr>
              <w:rPr>
                <w:b/>
                <w:sz w:val="20"/>
              </w:rPr>
            </w:pPr>
            <w:r>
              <w:rPr>
                <w:sz w:val="20"/>
              </w:rPr>
              <w:t>Наглядные материалы и оборудование:</w:t>
            </w:r>
          </w:p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Плакаты с видами городского транспорта, дорожных знаков; образцы с видами проездных билетов.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Учащийся должен </w:t>
            </w:r>
            <w:r>
              <w:rPr>
                <w:b/>
                <w:i/>
                <w:sz w:val="16"/>
              </w:rPr>
              <w:t>знать: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-наиболее рациональный маршрут проезда до школы;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-варианты проезда до школы различными видами транспорта</w:t>
            </w:r>
            <w:r>
              <w:rPr>
                <w:sz w:val="16"/>
              </w:rPr>
              <w:t>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количество времени, затрачиваемого на дорогу, пересадки, пешеходный маршрут;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-правила передвижения на велосипеде.</w:t>
            </w:r>
          </w:p>
          <w:p w:rsidR="008B4918" w:rsidRDefault="00792A5D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Учащийся должен </w:t>
            </w:r>
            <w:r>
              <w:rPr>
                <w:b/>
                <w:i/>
                <w:sz w:val="16"/>
              </w:rPr>
              <w:t>уметь: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 xml:space="preserve">-соблюдать правила поведения в общественном транспорте 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 xml:space="preserve">(правила посадки, покупки билета, поведения в салоне и при </w:t>
            </w:r>
            <w:r>
              <w:rPr>
                <w:sz w:val="16"/>
              </w:rPr>
              <w:t>выходе на улицу);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-соблюдать правила дорожного движения.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26" w:right="-108"/>
              <w:rPr>
                <w:sz w:val="20"/>
              </w:rPr>
            </w:pPr>
            <w:r>
              <w:rPr>
                <w:sz w:val="20"/>
              </w:rPr>
              <w:t>Контрольные вопросы: Какой общественный транспорт есть в городе? Для чего нужны дорожные знаки? Как вы едете от дома до школы?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Словарные слова: </w:t>
            </w:r>
            <w:r>
              <w:rPr>
                <w:sz w:val="20"/>
              </w:rPr>
              <w:t>городской общественный транспорт, маршрут, правила доро</w:t>
            </w:r>
            <w:r>
              <w:rPr>
                <w:sz w:val="20"/>
              </w:rPr>
              <w:t>жного движения,, троллейбус, автобус, метро, салон, билет, кондуктор, пешеход, пассажир, мостовая.</w:t>
            </w:r>
            <w:proofErr w:type="gram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398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ТОРГОВЛЯ – 1 ч</w:t>
            </w:r>
          </w:p>
        </w:tc>
      </w:tr>
      <w:tr w:rsidR="008B4918">
        <w:trPr>
          <w:trHeight w:val="113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Основные виды магазинов. Их назначение. Правила поведения в магазине. Виды отделов в продуктовых магазинах и правила покупки товара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 xml:space="preserve">Практическая работа, упражнения, игры: 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 Экскурсия в продовольственный магазин. Знакомство с отделами, видами продуктов, их стоимостью.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 Сюжетно-ролевая игра «Магазин».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Наглядные материалы и оборудование: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Плакаты отделов продуктовых магазинов, картинки с</w:t>
            </w:r>
            <w:r>
              <w:rPr>
                <w:sz w:val="14"/>
              </w:rPr>
              <w:t xml:space="preserve"> видами отделов магазинов, витрин, карточки с видами продуктов, реквизит для игры «Магазин».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Учащийся должен </w:t>
            </w:r>
            <w:r>
              <w:rPr>
                <w:b/>
                <w:i/>
                <w:sz w:val="14"/>
              </w:rPr>
              <w:t>знать: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-основные виды магазинов, их назначение;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-виды отделов в продовольственных магазинах  и правила покупки товаров в них;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-стоимость продуктов,</w:t>
            </w:r>
            <w:r>
              <w:rPr>
                <w:sz w:val="14"/>
              </w:rPr>
              <w:t xml:space="preserve"> используемых для приготовления завтрака.</w:t>
            </w:r>
          </w:p>
          <w:p w:rsidR="008B4918" w:rsidRDefault="00792A5D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Учащийся должен </w:t>
            </w:r>
            <w:r>
              <w:rPr>
                <w:b/>
                <w:i/>
                <w:sz w:val="14"/>
              </w:rPr>
              <w:t>уметь: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-выбирать продукты для приготовления завтрака с учетом конкретного меню;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-оплачивать покупку;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-соблюдать правила поведения в магазине.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Словарные слова: </w:t>
            </w:r>
            <w:proofErr w:type="gramStart"/>
            <w:r>
              <w:rPr>
                <w:sz w:val="18"/>
              </w:rPr>
              <w:t xml:space="preserve">Бакалея, кассир, кондитерская, </w:t>
            </w:r>
            <w:r>
              <w:rPr>
                <w:sz w:val="18"/>
              </w:rPr>
              <w:t>кулинария, продавец, продуктовый магазин, срок годности, срок хранения, фасовка, чек.</w:t>
            </w:r>
            <w:proofErr w:type="gram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444"/>
        </w:trPr>
        <w:tc>
          <w:tcPr>
            <w:tcW w:w="15594" w:type="dxa"/>
            <w:gridSpan w:val="9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ОДЕЖДА И ОБУВЬ – 2 ч</w:t>
            </w:r>
          </w:p>
        </w:tc>
      </w:tr>
      <w:tr w:rsidR="008B4918">
        <w:trPr>
          <w:trHeight w:val="1254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Виды одежды и головных уборов, их назначение и уход за ними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- сушка и  чистка, школьной формы, домашней и верхней одежды, обуви.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сюжетно-ролевые игры и упражнения.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Наглядные материалы и оборудование:</w:t>
            </w:r>
          </w:p>
          <w:p w:rsidR="008B4918" w:rsidRDefault="00792A5D">
            <w:pPr>
              <w:rPr>
                <w:sz w:val="16"/>
              </w:rPr>
            </w:pPr>
            <w:r>
              <w:rPr>
                <w:sz w:val="16"/>
              </w:rPr>
              <w:t>картинки с разными видами одежды и головных уборов, плакаты по уходу за одеждой и обувью, набор щеток для одежды, вешалки, щетки для обуви, полиэтиленовый пакет, средства от моли.</w:t>
            </w:r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rPr>
                <w:i/>
                <w:sz w:val="14"/>
              </w:rPr>
            </w:pPr>
            <w:r>
              <w:rPr>
                <w:i/>
                <w:sz w:val="14"/>
              </w:rPr>
              <w:t>Учащи</w:t>
            </w:r>
            <w:r>
              <w:rPr>
                <w:i/>
                <w:sz w:val="14"/>
              </w:rPr>
              <w:t xml:space="preserve">еся должны </w:t>
            </w:r>
            <w:r>
              <w:rPr>
                <w:b/>
                <w:i/>
                <w:sz w:val="14"/>
              </w:rPr>
              <w:t>знать: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>- виды одежды, обуви и их назначение;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>- правила ухода за одеждой и обувью из различных материалов (кожи, резины, текстильных)</w:t>
            </w:r>
          </w:p>
          <w:p w:rsidR="008B4918" w:rsidRDefault="00792A5D">
            <w:pPr>
              <w:ind w:right="-10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Учащиеся должны </w:t>
            </w:r>
            <w:r>
              <w:rPr>
                <w:b/>
                <w:i/>
                <w:sz w:val="14"/>
              </w:rPr>
              <w:t>уметь: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 xml:space="preserve">- подбирать одежду, головные уборы,  обувь в зависимости от их назначения: повседневная, </w:t>
            </w:r>
            <w:r>
              <w:rPr>
                <w:sz w:val="14"/>
              </w:rPr>
              <w:t>праздничная, рабочая, спортивная;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>- подбирать одежду, обувь, головной убор по сезону;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>- сушить и чистить одежду;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>- подготавливать одежду и обувь к сезонному хранению;</w:t>
            </w:r>
          </w:p>
          <w:p w:rsidR="008B4918" w:rsidRDefault="00792A5D">
            <w:pPr>
              <w:ind w:right="-108"/>
              <w:rPr>
                <w:sz w:val="14"/>
              </w:rPr>
            </w:pPr>
            <w:r>
              <w:rPr>
                <w:sz w:val="14"/>
              </w:rPr>
              <w:t>- подбирать крем и чистить кожаную обувь.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left="-26" w:right="-108"/>
              <w:rPr>
                <w:i/>
                <w:sz w:val="18"/>
              </w:rPr>
            </w:pPr>
            <w:r>
              <w:rPr>
                <w:sz w:val="18"/>
              </w:rPr>
              <w:t>Практическая работа. Контрольные вопросы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для ч</w:t>
            </w:r>
            <w:r>
              <w:rPr>
                <w:sz w:val="18"/>
              </w:rPr>
              <w:t xml:space="preserve">его нужна одежда? Как ее можно сохранить? Какая бывает обувь? Что надо делать, чтобы она долго носилась? 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28"/>
              <w:jc w:val="both"/>
            </w:pPr>
            <w:proofErr w:type="gramStart"/>
            <w:r>
              <w:rPr>
                <w:b/>
                <w:sz w:val="22"/>
              </w:rPr>
              <w:t xml:space="preserve">Словарные слова: </w:t>
            </w:r>
            <w:r>
              <w:rPr>
                <w:sz w:val="22"/>
              </w:rPr>
              <w:t>демисезонная одежда, трикотаж, валяная, замшевая, кожаная, текстильная обувь, полиэтиленовый пакет, средства от моли.</w:t>
            </w:r>
            <w:proofErr w:type="gram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  <w:tr w:rsidR="008B4918">
        <w:trPr>
          <w:trHeight w:val="571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numPr>
                <w:ilvl w:val="0"/>
                <w:numId w:val="11"/>
              </w:numPr>
              <w:ind w:left="460" w:firstLine="0"/>
              <w:contextualSpacing/>
              <w:jc w:val="right"/>
            </w:pPr>
          </w:p>
        </w:tc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Виды обуви, </w:t>
            </w:r>
            <w:r>
              <w:t>их назначение, уход за обувью</w:t>
            </w:r>
          </w:p>
        </w:tc>
        <w:tc>
          <w:tcPr>
            <w:tcW w:w="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/>
        </w:tc>
      </w:tr>
    </w:tbl>
    <w:p w:rsidR="008B4918" w:rsidRDefault="008B4918">
      <w:pPr>
        <w:ind w:right="425" w:hanging="425"/>
        <w:jc w:val="center"/>
        <w:rPr>
          <w:sz w:val="28"/>
          <w:u w:val="single"/>
        </w:rPr>
      </w:pPr>
    </w:p>
    <w:p w:rsidR="008B4918" w:rsidRDefault="00792A5D">
      <w:pPr>
        <w:ind w:right="425" w:hanging="425"/>
        <w:jc w:val="center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 xml:space="preserve">6. Изобразительное искусство </w:t>
      </w:r>
    </w:p>
    <w:p w:rsidR="008B4918" w:rsidRDefault="008B4918">
      <w:pPr>
        <w:ind w:right="425" w:hanging="425"/>
        <w:jc w:val="center"/>
        <w:rPr>
          <w:sz w:val="28"/>
        </w:rPr>
      </w:pPr>
    </w:p>
    <w:p w:rsidR="008B4918" w:rsidRDefault="00792A5D">
      <w:pPr>
        <w:ind w:firstLine="284"/>
        <w:jc w:val="center"/>
      </w:pPr>
      <w:r>
        <w:t>СОДЕРЖАНИЕ (34 часа. 1 час в неделю)</w:t>
      </w:r>
    </w:p>
    <w:p w:rsidR="008B4918" w:rsidRDefault="008B4918">
      <w:pPr>
        <w:ind w:firstLine="284"/>
        <w:rPr>
          <w:b/>
        </w:rPr>
      </w:pPr>
    </w:p>
    <w:p w:rsidR="008B4918" w:rsidRDefault="00792A5D">
      <w:pPr>
        <w:ind w:firstLine="284"/>
        <w:rPr>
          <w:b/>
        </w:rPr>
      </w:pPr>
      <w:r>
        <w:rPr>
          <w:b/>
        </w:rPr>
        <w:t>Рисование с натуры</w:t>
      </w:r>
    </w:p>
    <w:p w:rsidR="008B4918" w:rsidRDefault="00792A5D">
      <w:pPr>
        <w:ind w:firstLine="284"/>
      </w:pPr>
      <w:r>
        <w:t xml:space="preserve">Совершенствование умения учащихся анализировать объекты изображения (определять форму, цвет, сравнивать величину составных </w:t>
      </w:r>
      <w:r>
        <w:t>частей), сравнивать свой рисунок с объектом изображения и части рисунка между собой, установление последовательности выполнения рисунка, передачи в рисунке формы, строения, пропорции и цвета предметов; при рисовании предметов симметричной формы использован</w:t>
      </w:r>
      <w:r>
        <w:t>ие средней (осевой) линии; передача объёма предметов доступными детям средствами, ослабление интенсивности цвета путём добавлении воды в краску</w:t>
      </w:r>
    </w:p>
    <w:p w:rsidR="008B4918" w:rsidRDefault="00792A5D">
      <w:pPr>
        <w:ind w:firstLine="284"/>
        <w:rPr>
          <w:b/>
        </w:rPr>
      </w:pPr>
      <w:r>
        <w:rPr>
          <w:b/>
        </w:rPr>
        <w:t>Декоративное рисование</w:t>
      </w:r>
    </w:p>
    <w:p w:rsidR="008B4918" w:rsidRDefault="00792A5D">
      <w:pPr>
        <w:ind w:firstLine="284"/>
      </w:pPr>
      <w:r>
        <w:t>Составление узоров из геометрических и растительных элементов полосе, квадрате, круге, пр</w:t>
      </w:r>
      <w:r>
        <w:t>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</w:t>
      </w:r>
    </w:p>
    <w:p w:rsidR="008B4918" w:rsidRDefault="00792A5D">
      <w:pPr>
        <w:ind w:firstLine="284"/>
        <w:rPr>
          <w:b/>
        </w:rPr>
      </w:pPr>
      <w:r>
        <w:rPr>
          <w:b/>
        </w:rPr>
        <w:t>Рисование на темы</w:t>
      </w:r>
    </w:p>
    <w:p w:rsidR="008B4918" w:rsidRDefault="00792A5D">
      <w:pPr>
        <w:ind w:firstLine="284"/>
      </w:pPr>
      <w:proofErr w:type="gramStart"/>
      <w:r>
        <w:t>Развитие у учащихся умения отражать свои наблюдения в рисунке, передавать сравнительные размеры изображаемых предметов, правильно располагать их относительно друг друга (ближе - дальше); передавать в рисунке зрительные представления, возн</w:t>
      </w:r>
      <w:r>
        <w:t>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</w:t>
      </w:r>
      <w:proofErr w:type="gramEnd"/>
    </w:p>
    <w:p w:rsidR="008B4918" w:rsidRDefault="00792A5D">
      <w:pPr>
        <w:ind w:firstLine="284"/>
        <w:rPr>
          <w:b/>
        </w:rPr>
      </w:pPr>
      <w:r>
        <w:rPr>
          <w:b/>
        </w:rPr>
        <w:t>Беседы об изобразительном искусстве</w:t>
      </w:r>
    </w:p>
    <w:p w:rsidR="008B4918" w:rsidRDefault="00792A5D">
      <w:pPr>
        <w:ind w:firstLine="284"/>
      </w:pPr>
      <w:r>
        <w:t>Развитие у учащихся активного и целенаправленного восприятия прои</w:t>
      </w:r>
      <w:r>
        <w:t>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определять эмо</w:t>
      </w:r>
      <w:r>
        <w:t>циональное состояние изображённых на картинах лиц, чувствовать красоту и своеобразие декоративно-прикладного искусства</w:t>
      </w:r>
    </w:p>
    <w:p w:rsidR="008B4918" w:rsidRDefault="008B4918">
      <w:pPr>
        <w:ind w:right="425" w:hanging="425"/>
        <w:jc w:val="center"/>
        <w:rPr>
          <w:sz w:val="28"/>
        </w:rPr>
      </w:pPr>
    </w:p>
    <w:p w:rsidR="008B4918" w:rsidRDefault="00792A5D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Календарно-тематическое поурочное планирование по изобразительному </w:t>
      </w:r>
      <w:proofErr w:type="spellStart"/>
      <w:r>
        <w:rPr>
          <w:b/>
          <w:sz w:val="28"/>
        </w:rPr>
        <w:t>искусству</w:t>
      </w:r>
      <w:bookmarkStart w:id="0" w:name="_GoBack"/>
      <w:bookmarkEnd w:id="0"/>
      <w:r>
        <w:rPr>
          <w:b/>
          <w:sz w:val="28"/>
        </w:rPr>
        <w:t>в</w:t>
      </w:r>
      <w:proofErr w:type="spellEnd"/>
      <w:r>
        <w:rPr>
          <w:b/>
          <w:sz w:val="28"/>
        </w:rPr>
        <w:t xml:space="preserve"> 5 </w:t>
      </w:r>
      <w:proofErr w:type="gramStart"/>
      <w:r>
        <w:rPr>
          <w:b/>
          <w:sz w:val="28"/>
        </w:rPr>
        <w:t>классе</w:t>
      </w:r>
      <w:proofErr w:type="gramEnd"/>
      <w:r>
        <w:rPr>
          <w:b/>
          <w:sz w:val="28"/>
        </w:rPr>
        <w:t xml:space="preserve"> – 34 ч</w:t>
      </w:r>
    </w:p>
    <w:p w:rsidR="008B4918" w:rsidRDefault="008B4918">
      <w:pPr>
        <w:jc w:val="center"/>
        <w:rPr>
          <w:b/>
          <w:sz w:val="16"/>
        </w:rPr>
      </w:pPr>
    </w:p>
    <w:tbl>
      <w:tblPr>
        <w:tblW w:w="0" w:type="auto"/>
        <w:tblInd w:w="-601" w:type="dxa"/>
        <w:tblLook w:val="04A0"/>
      </w:tblPr>
      <w:tblGrid>
        <w:gridCol w:w="799"/>
        <w:gridCol w:w="5446"/>
        <w:gridCol w:w="972"/>
        <w:gridCol w:w="2967"/>
        <w:gridCol w:w="3685"/>
        <w:gridCol w:w="838"/>
      </w:tblGrid>
      <w:tr w:rsidR="008B4918">
        <w:trPr>
          <w:trHeight w:val="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Учебный материал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Простой натюрморт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с натуры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Яблоко и керамический стакан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Узоры из геометрических и растительных элементов в полосе, квадрате и круге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Декоративное 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Стилизованные ягоды, ветки, листья; применение осевых линий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Декоративно-прикладное искусство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Беседы об изобразительном искусстве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Керамика: посуда, игрушки, малая скульптура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Иллюстрирование отрывка из литературного произведения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на темы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По выбору ученика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Объёмный прямоугольный предмет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с натуры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Чемодан, ящик, коробка.</w:t>
            </w:r>
          </w:p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Коробка с тортом, перевязанная лентой;  аквариум с рыбками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Оформление новогодней открытки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Декоративное 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Формат 10 </w:t>
            </w:r>
            <w:proofErr w:type="spellStart"/>
            <w:r>
              <w:t>х</w:t>
            </w:r>
            <w:proofErr w:type="spellEnd"/>
            <w:r>
              <w:t xml:space="preserve"> 15 см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Новогодние карнавальные очки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Декоративное 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 xml:space="preserve">На полоске плотной </w:t>
            </w:r>
            <w:r>
              <w:rPr>
                <w:sz w:val="18"/>
              </w:rPr>
              <w:t xml:space="preserve">бумаги размером 10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30 см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Картины художников о школе, товарищах и семье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Беседы об изобразительном искусстве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 xml:space="preserve">Д. </w:t>
            </w:r>
            <w:proofErr w:type="spellStart"/>
            <w:r>
              <w:rPr>
                <w:sz w:val="14"/>
              </w:rPr>
              <w:t>Мочальский</w:t>
            </w:r>
            <w:proofErr w:type="spellEnd"/>
            <w:r>
              <w:rPr>
                <w:sz w:val="14"/>
              </w:rPr>
              <w:t xml:space="preserve"> «Первое сентября»; И. </w:t>
            </w:r>
            <w:proofErr w:type="spellStart"/>
            <w:r>
              <w:rPr>
                <w:sz w:val="14"/>
              </w:rPr>
              <w:t>Шевандронова</w:t>
            </w:r>
            <w:proofErr w:type="spellEnd"/>
            <w:r>
              <w:rPr>
                <w:sz w:val="14"/>
              </w:rPr>
              <w:t xml:space="preserve"> «В сельской библиотеке»; А. </w:t>
            </w:r>
            <w:proofErr w:type="spellStart"/>
            <w:r>
              <w:rPr>
                <w:sz w:val="14"/>
              </w:rPr>
              <w:t>Курчанов</w:t>
            </w:r>
            <w:proofErr w:type="spellEnd"/>
            <w:r>
              <w:rPr>
                <w:sz w:val="14"/>
              </w:rPr>
              <w:t xml:space="preserve"> «У больной подруги»; Ф. Решетников «Опять двойка», «Прибыл на каникулы»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Лес зимой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на темы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Содержание рисунка: на переднем плане пушистая ель и небольшая берёзка; затем полянка, по которой бежит лыжник, чуть дальше – заснеженный лес с чётко</w:t>
            </w:r>
            <w:r>
              <w:rPr>
                <w:sz w:val="14"/>
              </w:rPr>
              <w:t xml:space="preserve"> выделяющимися верхушками деревьев.  Рисунок выполняется на серой или </w:t>
            </w:r>
            <w:proofErr w:type="spellStart"/>
            <w:r>
              <w:rPr>
                <w:sz w:val="14"/>
              </w:rPr>
              <w:t>голубой</w:t>
            </w:r>
            <w:proofErr w:type="spellEnd"/>
            <w:r>
              <w:rPr>
                <w:sz w:val="14"/>
              </w:rPr>
              <w:t xml:space="preserve"> бумаге с использованием белой гуаши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Зимние развлечения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на темы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>Содержание рисунка: дома и деревья в снегу, дети лепят снеговика, строят крепость, спускаются с горы</w:t>
            </w:r>
            <w:r>
              <w:rPr>
                <w:sz w:val="14"/>
              </w:rPr>
              <w:t xml:space="preserve"> на лыжах и санках, играют на катке в хоккей, катаются на коньках и т.п.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Дорожные знаки треугольной формы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с натуры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«Крутой спуск»</w:t>
            </w:r>
          </w:p>
          <w:p w:rsidR="008B4918" w:rsidRDefault="00792A5D">
            <w:pPr>
              <w:rPr>
                <w:sz w:val="20"/>
              </w:rPr>
            </w:pPr>
            <w:r>
              <w:rPr>
                <w:sz w:val="20"/>
              </w:rPr>
              <w:t>«Дорожные работы»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Великая Отечественная война против немецко-фашистских захватчиков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 xml:space="preserve">Беседы об </w:t>
            </w:r>
            <w:r>
              <w:t>изобразительном искусстве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4"/>
              </w:rPr>
            </w:pPr>
            <w:r>
              <w:rPr>
                <w:sz w:val="14"/>
              </w:rPr>
              <w:t xml:space="preserve">А. Пластов «Фашист пролетел»; С. Герасимов «Мать партизана»; А. Дейнека «Оборона Севастополя»; </w:t>
            </w:r>
            <w:proofErr w:type="spellStart"/>
            <w:r>
              <w:rPr>
                <w:sz w:val="14"/>
              </w:rPr>
              <w:t>Кукрыниксы</w:t>
            </w:r>
            <w:proofErr w:type="spellEnd"/>
            <w:r>
              <w:rPr>
                <w:sz w:val="14"/>
              </w:rPr>
              <w:t xml:space="preserve"> «Потеряла я колечко» - карикатура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Открытка «8 Марта»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Декоративное рисование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Формат 10 </w:t>
            </w:r>
            <w:proofErr w:type="spellStart"/>
            <w:r>
              <w:t>х</w:t>
            </w:r>
            <w:proofErr w:type="spellEnd"/>
            <w:r>
              <w:t xml:space="preserve"> 15 см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 xml:space="preserve">Скворечник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с натуры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roofErr w:type="gramStart"/>
            <w:r>
              <w:t>Расположен</w:t>
            </w:r>
            <w:proofErr w:type="gramEnd"/>
            <w:r>
              <w:t xml:space="preserve"> выше уровня зрения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Народное декоративно-прикладное искусство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Беседы об изобразительном искусстве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Богородская</w:t>
            </w:r>
            <w:proofErr w:type="spellEnd"/>
            <w:r>
              <w:rPr>
                <w:sz w:val="16"/>
              </w:rPr>
              <w:t xml:space="preserve"> деревянная игрушка: «Кузнецы», «Клюющие курочки», «Вершки и корешки», «Маша и медведь» и др.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Объёмный предмет</w:t>
            </w:r>
            <w:r>
              <w:t xml:space="preserve"> симметричной формы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с натуры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Ваза керамическая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>
            <w:pPr>
              <w:jc w:val="center"/>
            </w:pPr>
          </w:p>
        </w:tc>
      </w:tr>
      <w:tr w:rsidR="008B491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8B4918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left="460" w:firstLine="0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r>
              <w:t>Объёмный предмет конической формы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widowControl w:val="0"/>
            </w:pPr>
            <w:r>
              <w:t>Рисование с натуры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18" w:rsidRDefault="00792A5D">
            <w:pPr>
              <w:rPr>
                <w:sz w:val="18"/>
              </w:rPr>
            </w:pPr>
            <w:r>
              <w:rPr>
                <w:sz w:val="18"/>
              </w:rPr>
              <w:t>Детская раскладная пирамидка разных видов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8" w:rsidRDefault="008B4918"/>
        </w:tc>
      </w:tr>
    </w:tbl>
    <w:p w:rsidR="008B4918" w:rsidRDefault="00792A5D">
      <w:pPr>
        <w:ind w:right="425" w:hanging="425"/>
        <w:jc w:val="center"/>
        <w:rPr>
          <w:sz w:val="28"/>
        </w:rPr>
      </w:pPr>
      <w:r>
        <w:br w:type="page"/>
      </w:r>
      <w:r>
        <w:rPr>
          <w:sz w:val="28"/>
          <w:u w:val="single"/>
        </w:rPr>
        <w:lastRenderedPageBreak/>
        <w:t>7. Профильный труд</w:t>
      </w:r>
    </w:p>
    <w:p w:rsidR="008B4918" w:rsidRDefault="008B4918">
      <w:pPr>
        <w:ind w:firstLine="284"/>
        <w:jc w:val="center"/>
      </w:pPr>
    </w:p>
    <w:p w:rsidR="008B4918" w:rsidRDefault="00792A5D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8B4918" w:rsidRDefault="008B4918">
      <w:pPr>
        <w:ind w:firstLine="284"/>
        <w:jc w:val="center"/>
      </w:pPr>
    </w:p>
    <w:p w:rsidR="008B4918" w:rsidRDefault="00792A5D">
      <w:pPr>
        <w:ind w:firstLine="284"/>
      </w:pPr>
      <w:r>
        <w:t xml:space="preserve">Содержание разделов курса по трудовому обучению (швейное </w:t>
      </w:r>
      <w:r>
        <w:t>дело):</w:t>
      </w:r>
    </w:p>
    <w:p w:rsidR="008B4918" w:rsidRDefault="008B4918">
      <w:pPr>
        <w:ind w:firstLine="284"/>
        <w:jc w:val="center"/>
      </w:pPr>
    </w:p>
    <w:p w:rsidR="008B4918" w:rsidRDefault="00792A5D">
      <w:pPr>
        <w:numPr>
          <w:ilvl w:val="0"/>
          <w:numId w:val="13"/>
        </w:numPr>
      </w:pPr>
      <w:r>
        <w:t>«Вводное занятие» - знакомство с планом работы, с изделиями, запланированными к выполнению; соблюдение инструкций по правилам безопасной работы.</w:t>
      </w:r>
    </w:p>
    <w:p w:rsidR="008B4918" w:rsidRDefault="00792A5D">
      <w:pPr>
        <w:numPr>
          <w:ilvl w:val="0"/>
          <w:numId w:val="13"/>
        </w:numPr>
      </w:pPr>
      <w:r>
        <w:t>«Волокна и ткани» - натуральное и искусственное волокно, получение ткани, лицевая и изнаночные стороны,</w:t>
      </w:r>
      <w:r>
        <w:t xml:space="preserve"> долевая и поперечные нити в ткани</w:t>
      </w:r>
      <w:proofErr w:type="gramStart"/>
      <w:r>
        <w:t xml:space="preserve"> ;</w:t>
      </w:r>
      <w:proofErr w:type="gramEnd"/>
    </w:p>
    <w:p w:rsidR="008B4918" w:rsidRDefault="00792A5D">
      <w:pPr>
        <w:numPr>
          <w:ilvl w:val="0"/>
          <w:numId w:val="13"/>
        </w:numPr>
      </w:pPr>
      <w:r>
        <w:t>«Ручные работы» - раскрой из ткани деталей изделия, обработка срезов ткани, сведения о ручных швах и строчках;</w:t>
      </w:r>
    </w:p>
    <w:p w:rsidR="008B4918" w:rsidRDefault="00792A5D">
      <w:pPr>
        <w:numPr>
          <w:ilvl w:val="0"/>
          <w:numId w:val="13"/>
        </w:numPr>
      </w:pPr>
      <w:r>
        <w:t>«Ремонт одежды» - способы выполнения мелкого ремонта (ручной способ пришивания пуговиц и выполнения декорати</w:t>
      </w:r>
      <w:r>
        <w:t>вных заплат);</w:t>
      </w:r>
    </w:p>
    <w:p w:rsidR="008B4918" w:rsidRDefault="00792A5D">
      <w:pPr>
        <w:numPr>
          <w:ilvl w:val="0"/>
          <w:numId w:val="13"/>
        </w:numPr>
      </w:pPr>
      <w:r>
        <w:t xml:space="preserve">«Построение чертежа изделия в натуральную величину. Шитье на швейной машине по прямым срезам ткани» - салфетки квадратной и прямоугольной формы, обработанные швом </w:t>
      </w:r>
      <w:proofErr w:type="spellStart"/>
      <w:r>
        <w:t>вподгибку</w:t>
      </w:r>
      <w:proofErr w:type="spellEnd"/>
      <w:r>
        <w:t xml:space="preserve"> с закрытым срезом шириной более 1 см;</w:t>
      </w:r>
    </w:p>
    <w:p w:rsidR="008B4918" w:rsidRDefault="00792A5D">
      <w:pPr>
        <w:numPr>
          <w:ilvl w:val="0"/>
          <w:numId w:val="13"/>
        </w:numPr>
      </w:pPr>
      <w:r>
        <w:t>«Построение чертежа по заданным</w:t>
      </w:r>
      <w:r>
        <w:t xml:space="preserve"> размерам. Пошив </w:t>
      </w:r>
      <w:proofErr w:type="spellStart"/>
      <w:r>
        <w:t>однодетального</w:t>
      </w:r>
      <w:proofErr w:type="spellEnd"/>
      <w:r>
        <w:t xml:space="preserve"> изделия с применением двойного шва» </w:t>
      </w:r>
      <w:proofErr w:type="gramStart"/>
      <w:r>
        <w:t>-н</w:t>
      </w:r>
      <w:proofErr w:type="gramEnd"/>
      <w:r>
        <w:t>аволочка на подушку с клапаном не менее чем на 25 см;</w:t>
      </w:r>
    </w:p>
    <w:p w:rsidR="008B4918" w:rsidRDefault="00792A5D">
      <w:pPr>
        <w:numPr>
          <w:ilvl w:val="0"/>
          <w:numId w:val="13"/>
        </w:numPr>
      </w:pPr>
      <w:r>
        <w:t>«Построение чертежа прямоугольного изделия по заданным размерам. Применение двойного и накладного швов» - определение длины и ширины</w:t>
      </w:r>
      <w:r>
        <w:t xml:space="preserve"> прямоугольной сумки и ее ручек, построение чертежа в натуральную величину, пошив  из хлопчатобумажной ткани.</w:t>
      </w:r>
    </w:p>
    <w:p w:rsidR="008B4918" w:rsidRDefault="00792A5D">
      <w:pPr>
        <w:numPr>
          <w:ilvl w:val="0"/>
          <w:numId w:val="13"/>
        </w:numPr>
      </w:pPr>
      <w:r>
        <w:t>«Практическое повторение» – изготовление изделий по выбору.</w:t>
      </w:r>
    </w:p>
    <w:p w:rsidR="008B4918" w:rsidRDefault="008B4918">
      <w:pPr>
        <w:ind w:firstLine="284"/>
      </w:pPr>
    </w:p>
    <w:p w:rsidR="008B4918" w:rsidRDefault="00792A5D">
      <w:pPr>
        <w:ind w:firstLine="284"/>
        <w:jc w:val="center"/>
      </w:pPr>
      <w:r>
        <w:t>Ожидаемые результаты:</w:t>
      </w:r>
    </w:p>
    <w:p w:rsidR="008B4918" w:rsidRDefault="00792A5D">
      <w:pPr>
        <w:ind w:firstLine="284"/>
      </w:pPr>
      <w:proofErr w:type="gramStart"/>
      <w:r>
        <w:t xml:space="preserve">Ожидаемые результаты освоения обучающимися 5 класса выделенных </w:t>
      </w:r>
      <w:r>
        <w:t>образовательных областей исходя из представленных в них содержательных линий,  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</w:t>
      </w:r>
      <w:r>
        <w:t xml:space="preserve"> и формирование жизненной компетенции, а именно:</w:t>
      </w:r>
      <w:proofErr w:type="gramEnd"/>
    </w:p>
    <w:p w:rsidR="008B4918" w:rsidRDefault="00792A5D">
      <w:pPr>
        <w:ind w:firstLine="284"/>
      </w:pPr>
      <w:r>
        <w:t xml:space="preserve">- овладение обучающимися трудовыми знаниями и умениями, необходимых для выполнения практических работ; </w:t>
      </w:r>
    </w:p>
    <w:p w:rsidR="008B4918" w:rsidRDefault="00792A5D">
      <w:pPr>
        <w:ind w:firstLine="284"/>
      </w:pPr>
      <w:r>
        <w:t>- овладение правилами и приемами выполнения ручных работ;</w:t>
      </w:r>
    </w:p>
    <w:p w:rsidR="008B4918" w:rsidRDefault="00792A5D">
      <w:pPr>
        <w:ind w:firstLine="284"/>
      </w:pPr>
      <w:r>
        <w:t>- овладение способами в формировании професси</w:t>
      </w:r>
      <w:r>
        <w:t>ональных планов и в выборе профессии.</w:t>
      </w:r>
    </w:p>
    <w:p w:rsidR="008B4918" w:rsidRDefault="00792A5D">
      <w:pPr>
        <w:ind w:firstLine="284"/>
      </w:pPr>
      <w:r>
        <w:t>Должны владеть компетенциями:</w:t>
      </w:r>
    </w:p>
    <w:p w:rsidR="008B4918" w:rsidRDefault="00792A5D">
      <w:pPr>
        <w:ind w:firstLine="284"/>
      </w:pPr>
      <w:r>
        <w:t xml:space="preserve">- </w:t>
      </w:r>
      <w:proofErr w:type="gramStart"/>
      <w:r>
        <w:t>информационно-коммуникативными</w:t>
      </w:r>
      <w:proofErr w:type="gramEnd"/>
      <w:r>
        <w:t xml:space="preserve"> (умение выслушивать и принимать во внимание взгляды других людей, умение </w:t>
      </w:r>
      <w:proofErr w:type="spellStart"/>
      <w:r>
        <w:t>самовыражать</w:t>
      </w:r>
      <w:proofErr w:type="spellEnd"/>
      <w:r>
        <w:t xml:space="preserve"> себя в творческой работе, сотрудничать и работать в команде);</w:t>
      </w:r>
    </w:p>
    <w:p w:rsidR="008B4918" w:rsidRDefault="00792A5D">
      <w:pPr>
        <w:ind w:firstLine="284"/>
      </w:pPr>
      <w:r>
        <w:lastRenderedPageBreak/>
        <w:t>- социа</w:t>
      </w:r>
      <w:r>
        <w:t>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8B4918" w:rsidRDefault="00792A5D">
      <w:pPr>
        <w:ind w:firstLine="284"/>
      </w:pPr>
      <w:r>
        <w:t>- эмоционально-ценностными (умение быть упорными  и стойкими перед возникшими трудностями).</w:t>
      </w:r>
    </w:p>
    <w:p w:rsidR="008B4918" w:rsidRDefault="008B4918">
      <w:pPr>
        <w:ind w:firstLine="284"/>
      </w:pPr>
    </w:p>
    <w:p w:rsidR="008B4918" w:rsidRDefault="00792A5D">
      <w:pPr>
        <w:jc w:val="center"/>
        <w:rPr>
          <w:b/>
        </w:rPr>
      </w:pPr>
      <w:r>
        <w:rPr>
          <w:b/>
        </w:rPr>
        <w:t>Требования к уровню подготовки обучающихся (воспитанников)</w:t>
      </w:r>
    </w:p>
    <w:p w:rsidR="008B4918" w:rsidRDefault="008B4918">
      <w:pPr>
        <w:ind w:firstLine="284"/>
      </w:pPr>
    </w:p>
    <w:p w:rsidR="008B4918" w:rsidRDefault="00792A5D">
      <w:pPr>
        <w:ind w:firstLine="284"/>
      </w:pPr>
      <w:r>
        <w:t>Должны </w:t>
      </w:r>
      <w:r>
        <w:rPr>
          <w:b/>
          <w:i/>
        </w:rPr>
        <w:t>знать/понимать</w:t>
      </w:r>
      <w:r>
        <w:t>:</w:t>
      </w:r>
    </w:p>
    <w:p w:rsidR="008B4918" w:rsidRDefault="00792A5D">
      <w:pPr>
        <w:ind w:firstLine="284"/>
      </w:pPr>
      <w:r>
        <w:t>- основные технологические понятия; назначение и технологические свойства материалов;</w:t>
      </w:r>
    </w:p>
    <w:p w:rsidR="008B4918" w:rsidRDefault="00792A5D">
      <w:pPr>
        <w:ind w:firstLine="284"/>
      </w:pPr>
      <w:r>
        <w:t>- назначение и устройство применяемых ручных инструментов, приспособлений;</w:t>
      </w:r>
    </w:p>
    <w:p w:rsidR="008B4918" w:rsidRDefault="00792A5D">
      <w:pPr>
        <w:ind w:firstLine="284"/>
      </w:pPr>
      <w:r>
        <w:t xml:space="preserve">- виды, </w:t>
      </w:r>
      <w:r>
        <w:t>приемы и последовательность выполнения технологических операций.</w:t>
      </w:r>
    </w:p>
    <w:p w:rsidR="008B4918" w:rsidRDefault="008B4918">
      <w:pPr>
        <w:ind w:firstLine="284"/>
      </w:pPr>
    </w:p>
    <w:p w:rsidR="008B4918" w:rsidRDefault="00792A5D">
      <w:pPr>
        <w:ind w:firstLine="284"/>
      </w:pPr>
      <w:r>
        <w:t xml:space="preserve">Должны </w:t>
      </w:r>
      <w:r>
        <w:rPr>
          <w:b/>
          <w:i/>
        </w:rPr>
        <w:t>уметь</w:t>
      </w:r>
      <w:r>
        <w:t>:</w:t>
      </w:r>
    </w:p>
    <w:p w:rsidR="008B4918" w:rsidRDefault="00792A5D">
      <w:pPr>
        <w:ind w:firstLine="284"/>
      </w:pPr>
      <w:r>
        <w:t>-  рационально организовывать рабочее место;</w:t>
      </w:r>
    </w:p>
    <w:p w:rsidR="008B4918" w:rsidRDefault="00792A5D">
      <w:pPr>
        <w:ind w:firstLine="284"/>
      </w:pPr>
      <w:r>
        <w:t>-  составлять последовательность выполнения технологических операций для изготовления изделия;</w:t>
      </w:r>
    </w:p>
    <w:p w:rsidR="008B4918" w:rsidRDefault="00792A5D">
      <w:pPr>
        <w:ind w:firstLine="284"/>
      </w:pPr>
      <w:r>
        <w:t>-  выбирать материалы, инструменты и</w:t>
      </w:r>
      <w:r>
        <w:t xml:space="preserve"> оборудование для выполнения работ;</w:t>
      </w:r>
    </w:p>
    <w:p w:rsidR="008B4918" w:rsidRDefault="00792A5D">
      <w:pPr>
        <w:ind w:firstLine="284"/>
      </w:pPr>
      <w:r>
        <w:t>- выполнять технологические операции с использованием ручных инструментов, приспособлений;</w:t>
      </w:r>
    </w:p>
    <w:p w:rsidR="008B4918" w:rsidRDefault="00792A5D">
      <w:pPr>
        <w:ind w:firstLine="284"/>
      </w:pPr>
      <w:r>
        <w:t>-  соблюдать требования безопасности труда и правила пользования ручными инструментами, оборудованием;</w:t>
      </w:r>
    </w:p>
    <w:p w:rsidR="008B4918" w:rsidRDefault="00792A5D">
      <w:pPr>
        <w:ind w:firstLine="284"/>
      </w:pPr>
      <w:r>
        <w:t xml:space="preserve">- осуществлять доступными </w:t>
      </w:r>
      <w:r>
        <w:t>средствами контроль качества изготавливаемого изделия (детали).</w:t>
      </w:r>
    </w:p>
    <w:p w:rsidR="008B4918" w:rsidRDefault="00792A5D">
      <w:pPr>
        <w:ind w:firstLine="284"/>
      </w:pPr>
      <w:r>
        <w:t>- использовать приобретенные знания и умения в практической деятельности и повседневной жизни:</w:t>
      </w:r>
    </w:p>
    <w:p w:rsidR="008B4918" w:rsidRDefault="00792A5D">
      <w:pPr>
        <w:ind w:firstLine="284"/>
      </w:pPr>
      <w:r>
        <w:t>- мелкого ремонта изделий из различных материалов;</w:t>
      </w:r>
    </w:p>
    <w:p w:rsidR="008B4918" w:rsidRDefault="00792A5D">
      <w:pPr>
        <w:ind w:firstLine="284"/>
      </w:pPr>
      <w:r>
        <w:t>- создания изделий с использованием ручных инс</w:t>
      </w:r>
      <w:r>
        <w:t>трументов, машин, оборудования и приспособлений;</w:t>
      </w:r>
    </w:p>
    <w:p w:rsidR="008B4918" w:rsidRDefault="00792A5D">
      <w:pPr>
        <w:ind w:firstLine="284"/>
      </w:pPr>
      <w:r>
        <w:t>-  контроля качества выполняемых работ с применением измерительных, контрольных и разметочных инструментов;</w:t>
      </w:r>
    </w:p>
    <w:p w:rsidR="008B4918" w:rsidRDefault="00792A5D">
      <w:pPr>
        <w:ind w:firstLine="284"/>
      </w:pPr>
      <w:r>
        <w:t>- обеспечения безопасности труда.</w:t>
      </w:r>
    </w:p>
    <w:p w:rsidR="008B4918" w:rsidRDefault="00792A5D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поурочное планирование по трудовому обуче</w:t>
      </w:r>
      <w:r>
        <w:rPr>
          <w:b/>
          <w:sz w:val="28"/>
        </w:rPr>
        <w:t>нию в 5 классе – 34 ч</w:t>
      </w:r>
    </w:p>
    <w:p w:rsidR="008B4918" w:rsidRDefault="008B4918">
      <w:pPr>
        <w:jc w:val="center"/>
        <w:rPr>
          <w:b/>
          <w:sz w:val="28"/>
        </w:rPr>
      </w:pPr>
    </w:p>
    <w:tbl>
      <w:tblPr>
        <w:tblW w:w="0" w:type="auto"/>
        <w:tblInd w:w="-4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2188"/>
        <w:gridCol w:w="630"/>
        <w:gridCol w:w="2160"/>
        <w:gridCol w:w="4244"/>
        <w:gridCol w:w="2067"/>
        <w:gridCol w:w="1426"/>
        <w:gridCol w:w="941"/>
      </w:tblGrid>
      <w:tr w:rsidR="008B4918">
        <w:trPr>
          <w:trHeight w:val="1047"/>
        </w:trPr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spacing w:line="240" w:lineRule="auto"/>
              <w:ind w:left="13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918" w:rsidRDefault="00792A5D">
            <w:pPr>
              <w:ind w:right="132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proofErr w:type="gramStart"/>
            <w:r>
              <w:rPr>
                <w:b/>
              </w:rPr>
              <w:t>прове-дения</w:t>
            </w:r>
            <w:proofErr w:type="spellEnd"/>
            <w:proofErr w:type="gramEnd"/>
          </w:p>
        </w:tc>
      </w:tr>
      <w:tr w:rsidR="008B4918">
        <w:tc>
          <w:tcPr>
            <w:tcW w:w="15594" w:type="dxa"/>
            <w:gridSpan w:val="8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Вводное занятие (1 ч.)</w:t>
            </w:r>
          </w:p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Цели и задачи обучения.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Вводный 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Беседа о профессии швеи. Демонстрация работ учащихся старших классов.  Цели и задачи обучения. План работы на год. </w:t>
            </w:r>
            <w:r>
              <w:lastRenderedPageBreak/>
              <w:t xml:space="preserve">Знакомство с изделиями, запланированными к выполнению. 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lastRenderedPageBreak/>
              <w:t xml:space="preserve">Иметь представление о профессии швеи, </w:t>
            </w:r>
            <w:r>
              <w:lastRenderedPageBreak/>
              <w:t>целях и задачах на предстоящий учебный год.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lastRenderedPageBreak/>
              <w:t>Бес</w:t>
            </w:r>
            <w:r>
              <w:t>еда.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15594" w:type="dxa"/>
            <w:gridSpan w:val="8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lastRenderedPageBreak/>
              <w:t>Работа с тканью (22 ч.)</w:t>
            </w:r>
          </w:p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Сведения о волокнах.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Комбинированный.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Натуральные и химические волокна, их </w:t>
            </w:r>
            <w:proofErr w:type="spellStart"/>
            <w:r>
              <w:t>свойства</w:t>
            </w:r>
            <w:proofErr w:type="gramStart"/>
            <w:r>
              <w:t>.П</w:t>
            </w:r>
            <w:proofErr w:type="gramEnd"/>
            <w:r>
              <w:t>рактическая</w:t>
            </w:r>
            <w:proofErr w:type="spellEnd"/>
            <w:r>
              <w:t xml:space="preserve"> работа: Изготовление альбома с образцами натуральных и химических тканей.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Иметь общее представление о натуральном и </w:t>
            </w:r>
            <w:r>
              <w:t>химическом волокне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Опрос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Ткань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Изучение нового материала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Лицевая и изнаночная стороны ткани. Свойства ткани. </w:t>
            </w:r>
            <w:proofErr w:type="gramStart"/>
            <w:r>
              <w:t>Долевые и поперечные нити ткани нити основы и нити утка).</w:t>
            </w:r>
            <w:proofErr w:type="gramEnd"/>
            <w:r>
              <w:t xml:space="preserve"> Кромка и ширина ткани. Практическая работа: Определить лицевую и изнаночную стороны </w:t>
            </w:r>
            <w:r>
              <w:t>ткани.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и уметь определять лицевую и изнаночную стороны ткани; долевую и поперечную нити в ткани.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Полотняное переплетение нитей в ткани.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Комбинированный.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Практическая работа: Выполнение образца ткани с полотняным </w:t>
            </w:r>
            <w:r>
              <w:t>переплетением (изготовление макета из цветной бумаги). Разметка полосок основы. Резание полосок основы (полностью не разрезаются). Резание полосок утка. Выполнение переплетения. Приклеивание концов полосок.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Иметь представление о полотняном переплетении нит</w:t>
            </w:r>
            <w:r>
              <w:t>ей в ткани.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качества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Нитки для шитья и вышивания. 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 Определение номера ниток и сравнение их по толщине.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назначение ниток и уметь сравнивать их по толщине.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Контроль </w:t>
            </w:r>
            <w:r>
              <w:t>качества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Подготовка к выполнению ручных швейных работ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Комбинированный.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Подготовка к выполнению ручных швейных работ (определение длины рабочей нити, вдевание нитки в ушко </w:t>
            </w:r>
            <w:r>
              <w:lastRenderedPageBreak/>
              <w:t>иглы, закрепление нитки). Приемы безопасной работы с иглой.</w:t>
            </w:r>
          </w:p>
          <w:p w:rsidR="008B4918" w:rsidRDefault="00792A5D">
            <w:r>
              <w:t xml:space="preserve">Практическая </w:t>
            </w:r>
            <w:r>
              <w:t>работа: Закрепление нитки в ткани в начале и конце работы.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lastRenderedPageBreak/>
              <w:t xml:space="preserve">Знать правила техники безопасности при </w:t>
            </w:r>
            <w:r>
              <w:lastRenderedPageBreak/>
              <w:t>работе с острыми предметами; уметь использовать их на практике.</w:t>
            </w:r>
          </w:p>
          <w:p w:rsidR="008B4918" w:rsidRDefault="00792A5D">
            <w:r>
              <w:t>Ориентировка в задании по образцу.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lastRenderedPageBreak/>
              <w:t>Опрос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Раскрой из ткани деталей изделия.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Изучение </w:t>
            </w:r>
            <w:r>
              <w:t>нового материала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Крой и срезы. Долевые, поперечные и закругленные </w:t>
            </w:r>
            <w:proofErr w:type="spellStart"/>
            <w:r>
              <w:t>срезы</w:t>
            </w:r>
            <w:proofErr w:type="gramStart"/>
            <w:r>
              <w:t>.П</w:t>
            </w:r>
            <w:proofErr w:type="gramEnd"/>
            <w:r>
              <w:t>ракт.раб</w:t>
            </w:r>
            <w:proofErr w:type="spellEnd"/>
            <w:r>
              <w:t>.: Выкраивание носового платка или салфетки.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Иметь представление о раскрое деталей из ткани.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Устный опрос.</w:t>
            </w:r>
          </w:p>
          <w:p w:rsidR="008B4918" w:rsidRDefault="00792A5D">
            <w:r>
              <w:t>Контроль качества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Обработка срезов ткани.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Закрепление и </w:t>
            </w:r>
            <w:r>
              <w:t>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 Обработка срезов ткани бахромой.  Бахрома – вид отделки изделий. Правило выполнения бахромы. Применение линейки при измерении длины бахромы.</w:t>
            </w:r>
          </w:p>
          <w:p w:rsidR="008B4918" w:rsidRDefault="00792A5D">
            <w:r>
              <w:t xml:space="preserve">Длина бахромы – 2см. 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вы</w:t>
            </w:r>
            <w:r>
              <w:t>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Электрический утюг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Устройство электрического утюга. Правила безопасной </w:t>
            </w:r>
            <w:proofErr w:type="spellStart"/>
            <w:r>
              <w:t>работы</w:t>
            </w:r>
            <w:proofErr w:type="gramStart"/>
            <w:r>
              <w:t>.П</w:t>
            </w:r>
            <w:proofErr w:type="gramEnd"/>
            <w:r>
              <w:t>рактическая</w:t>
            </w:r>
            <w:proofErr w:type="spellEnd"/>
            <w:r>
              <w:t xml:space="preserve"> работа: Включение и выключение утюга в электросеть. Утюжка платка.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Знать правила техники безопасности; </w:t>
            </w:r>
            <w:r>
              <w:t>уметь использовать их на практике.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Текущий: фронтальный устный опрос.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Ручные стежки и строчки.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Изучение нового материала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Виды ручных стежков. Прямые стежки (сметочные, наметочные, заметочные строчки). Строчки постоянного и временного </w:t>
            </w:r>
            <w:proofErr w:type="spellStart"/>
            <w:r>
              <w:t>назначения</w:t>
            </w:r>
            <w:proofErr w:type="gramStart"/>
            <w:r>
              <w:t>.Д</w:t>
            </w:r>
            <w:proofErr w:type="gramEnd"/>
            <w:r>
              <w:t>лина</w:t>
            </w:r>
            <w:proofErr w:type="spellEnd"/>
            <w:r>
              <w:t xml:space="preserve"> </w:t>
            </w:r>
            <w:r>
              <w:t>и частота стежка.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применение и способы выполнения.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выполнения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Салфетка прямоугольной формы с декорированием простейшими украшающими стежками. 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Практическая работа: </w:t>
            </w:r>
          </w:p>
          <w:p w:rsidR="008B4918" w:rsidRDefault="00792A5D">
            <w:r>
              <w:t xml:space="preserve">Выполнение разметки для </w:t>
            </w:r>
            <w:r>
              <w:t>стежков.</w:t>
            </w:r>
          </w:p>
          <w:p w:rsidR="008B4918" w:rsidRDefault="00792A5D">
            <w:r>
              <w:t>Выполнение прямых стежков на образце.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выполнения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Закладка для книг из льняной ткани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  Практическая работа: Выполнение косых стежков на образце.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Изготовление </w:t>
            </w:r>
            <w:r>
              <w:t>по образцу из готового кроя.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Анализ выполненных изделий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Отделочные ручные стежки.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 Выполнение стежков «вперед иголку» с перевивом на образце. Оформление образца в альбом.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Знать </w:t>
            </w:r>
            <w:r>
              <w:t>технологию выполнения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Опрос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rPr>
          <w:trHeight w:val="268"/>
        </w:trPr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Стебельчатые стежки.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Отделочные стежки, их применение при ручных работах с тканью.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Оценка качества работы в сравнении с образцом.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Выполнение  стебельчатых стежков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 Выполнение  стебельчатых стежков на образце. Оформление образца в альбом.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выполнения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Тамбурные стежки.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Изучение нового материала.</w:t>
            </w:r>
          </w:p>
          <w:p w:rsidR="008B4918" w:rsidRDefault="00792A5D">
            <w:r>
              <w:t>Комбинированный.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Выполнение  тамбурных стежков, применение при ручных работах.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выполнения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Вышивка тамбурными стежками рисунка по контуру.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Практическая </w:t>
            </w:r>
            <w:r>
              <w:t>работа: Выполнение  тамбурных стежков на образце. Оформление образца в альбом.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выполнения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Заполнение рисунка тамбурными стежками.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Практическая </w:t>
            </w:r>
            <w:r>
              <w:t>работа: Выполнение  тамбурных стежков на образце. Оформление образца в альбом.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Проверка качества работы.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Ручной стачной шов.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Изучение нового материала 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Ручной стачной шов, применение и выполнение.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Ориентировка</w:t>
            </w:r>
            <w:r>
              <w:t xml:space="preserve"> в задании по образцу.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Беседа,</w:t>
            </w:r>
          </w:p>
          <w:p w:rsidR="008B4918" w:rsidRDefault="00792A5D">
            <w:r>
              <w:t>устный опрос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Ручной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 Отработка технологии выполнения шва, оформление образца в альбом.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Носовой платок, обработанный краевым швом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>закрытым срезом.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lastRenderedPageBreak/>
              <w:t>4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Выполнение  ручного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на носовом платке. Обработка углов косыми стежками.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технологию выполнения и применение.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Анализ качества выполненной работы в </w:t>
            </w:r>
            <w:r>
              <w:lastRenderedPageBreak/>
              <w:t>сравнении с образцом.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Влажно-тепловая обработка изделия.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Утюжка изделия. Терминология утюжильных работ. Правила безопасной работы с утюгом.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Уметь отутюжить готовое изделие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Повторение и закрепление изученного материала.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навыков.</w:t>
            </w:r>
          </w:p>
          <w:p w:rsidR="008B4918" w:rsidRDefault="00792A5D">
            <w:r>
              <w:t>Проверочная работа.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Выполнение ручных швов.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Фронтальный опрос.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Текущий: фронтальный устный опрос.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15594" w:type="dxa"/>
            <w:gridSpan w:val="8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Ремонт одежды (6 часов)</w:t>
            </w:r>
          </w:p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Ремонт одежды и </w:t>
            </w:r>
            <w:r>
              <w:t>белья.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Эстетика одежды. Материалы для ремонта одежды, требования к ним. Виды ремонта швейных изделий.</w:t>
            </w:r>
          </w:p>
          <w:p w:rsidR="008B4918" w:rsidRDefault="00792A5D">
            <w:r>
              <w:t>Практическая работа: Подбор ниток в соответствии с тканью по цвету, толщине, качеству изделия.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Иметь представление о материалах для ремо</w:t>
            </w:r>
            <w:r>
              <w:t>нта одежды, требованиях к выполнению.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Текущий: фронтальный устный опрос.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12.11</w:t>
            </w:r>
          </w:p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Виды пуговиц. 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 Определение места для оторванной пуговицы.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Иметь представление о различных видах пуговиц, способах пришивания в </w:t>
            </w:r>
            <w:r>
              <w:t>зависимости от вида. Подготовка одежды и белья к ремонту.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Текущий: фронтальный устный опрос.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Пришивание пуговиц.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развитие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 Пришивание пуговиц с ушком.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Иметь представление о способах выполнения.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 xml:space="preserve">Контроль </w:t>
            </w:r>
            <w:r>
              <w:t>за</w:t>
            </w:r>
            <w:proofErr w:type="gramEnd"/>
            <w:r>
              <w:t xml:space="preserve"> действиями.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Ремонт одежды по распоровшемуся шву.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Практическая работа: Выполнение ремонта одежды по распоровшемуся шву.</w:t>
            </w:r>
          </w:p>
        </w:tc>
        <w:tc>
          <w:tcPr>
            <w:tcW w:w="23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и уметь выполнять ремонт одежды.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Ремонт одежды в </w:t>
            </w:r>
            <w:r>
              <w:lastRenderedPageBreak/>
              <w:t>месте разрыва ткани.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Закрепление и </w:t>
            </w:r>
            <w:r>
              <w:lastRenderedPageBreak/>
              <w:t>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lastRenderedPageBreak/>
              <w:t xml:space="preserve">Практическая работа: Выполнение </w:t>
            </w:r>
            <w:r>
              <w:lastRenderedPageBreak/>
              <w:t>ремонта одежды в месте разрыва ткани.</w:t>
            </w:r>
          </w:p>
        </w:tc>
        <w:tc>
          <w:tcPr>
            <w:tcW w:w="23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Контроль </w:t>
            </w:r>
            <w:r>
              <w:lastRenderedPageBreak/>
              <w:t>выполнения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Повторение и 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Самостоятельная работа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Способы пришивания пуговиц разного вида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Уметь </w:t>
            </w:r>
            <w:r>
              <w:t>пришивать пуговицы разных видов.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Контроль качества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15594" w:type="dxa"/>
            <w:gridSpan w:val="8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Работа с тканью (5 ч.)</w:t>
            </w:r>
          </w:p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Составление плана пошива мешочка для хранения работ.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1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Объяснение нового материала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Последовательность изготовления мешочка для хранения изделия.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Уметь под руководством учителя </w:t>
            </w:r>
            <w:r>
              <w:t>составлять план пошива изделия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Ответы на вопросы.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Отделка мешочка отделочными стежками или аппликацией (по выбору).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Комбинированный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Выбор рисунка. Перевод рисунка на ткань. Раскрой детали аппликации. Определение места для аппликации. Выполнение </w:t>
            </w:r>
            <w:r>
              <w:t>отделки мешочка аппликацией.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и уметь выполнять отделку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Обработка боковых срезов мешочка.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Обработка боковых срезов кроя мешочка стачным швом и обработка срезов стачного шва </w:t>
            </w:r>
            <w:r>
              <w:t>обметочными строчками петельных стежков.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и уметь выполнять обработку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Обработка верхнего среза мешочка.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Обработка верхнего среза мешочка краевым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Знать и уметь выполнять обработку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  <w:tr w:rsidR="008B4918"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>
            <w:pPr>
              <w:numPr>
                <w:ilvl w:val="0"/>
                <w:numId w:val="14"/>
              </w:numPr>
              <w:ind w:left="558" w:firstLine="0"/>
            </w:pPr>
          </w:p>
        </w:tc>
        <w:tc>
          <w:tcPr>
            <w:tcW w:w="2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Продергивание шнура и утюжка.</w:t>
            </w: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Pr>
              <w:jc w:val="center"/>
            </w:pPr>
            <w:r>
              <w:t>2</w:t>
            </w:r>
          </w:p>
        </w:tc>
        <w:tc>
          <w:tcPr>
            <w:tcW w:w="2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Закрепление и развитие знаний, умений, навыков</w:t>
            </w:r>
          </w:p>
        </w:tc>
        <w:tc>
          <w:tcPr>
            <w:tcW w:w="4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>Продергивание шнура и (тесьмы, узкой ленты) и утюжка готового изделия.</w:t>
            </w:r>
          </w:p>
        </w:tc>
        <w:tc>
          <w:tcPr>
            <w:tcW w:w="2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r>
              <w:t xml:space="preserve">Знать и уметь выполнять </w:t>
            </w:r>
            <w:r>
              <w:t>обработку</w:t>
            </w:r>
          </w:p>
          <w:p w:rsidR="008B4918" w:rsidRDefault="00792A5D">
            <w:r>
              <w:t>Знать правила техники безопасности; уметь использовать их на практике.</w:t>
            </w: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792A5D">
            <w:proofErr w:type="gramStart"/>
            <w:r>
              <w:t>Контроль за</w:t>
            </w:r>
            <w:proofErr w:type="gramEnd"/>
            <w:r>
              <w:t xml:space="preserve"> действиями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918" w:rsidRDefault="008B4918"/>
        </w:tc>
      </w:tr>
    </w:tbl>
    <w:p w:rsidR="008B4918" w:rsidRDefault="008B4918">
      <w:pPr>
        <w:ind w:right="425" w:hanging="425"/>
        <w:jc w:val="center"/>
        <w:rPr>
          <w:sz w:val="28"/>
        </w:rPr>
      </w:pPr>
    </w:p>
    <w:sectPr w:rsidR="008B4918" w:rsidSect="008B4918">
      <w:pgSz w:w="16838" w:h="11906"/>
      <w:pgMar w:top="1701" w:right="181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E19"/>
    <w:multiLevelType w:val="multilevel"/>
    <w:tmpl w:val="994EBC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8D162D4"/>
    <w:multiLevelType w:val="multilevel"/>
    <w:tmpl w:val="794AA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22D46185"/>
    <w:multiLevelType w:val="multilevel"/>
    <w:tmpl w:val="E0C80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8E2DBF"/>
    <w:multiLevelType w:val="multilevel"/>
    <w:tmpl w:val="57A00240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2303" w:hanging="720"/>
      </w:pPr>
      <w:rPr>
        <w:b/>
        <w:sz w:val="28"/>
      </w:rPr>
    </w:lvl>
    <w:lvl w:ilvl="1">
      <w:start w:val="5"/>
      <w:numFmt w:val="decimal"/>
      <w:lvlText w:val="%1.%2."/>
      <w:lvlJc w:val="left"/>
      <w:pPr>
        <w:tabs>
          <w:tab w:val="left" w:pos="0"/>
        </w:tabs>
        <w:ind w:left="2303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303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663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663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023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023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383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383" w:hanging="1800"/>
      </w:pPr>
    </w:lvl>
  </w:abstractNum>
  <w:abstractNum w:abstractNumId="4">
    <w:nsid w:val="38140CFC"/>
    <w:multiLevelType w:val="multilevel"/>
    <w:tmpl w:val="8C5E5F9A"/>
    <w:lvl w:ilvl="0">
      <w:start w:val="3"/>
      <w:numFmt w:val="decimal"/>
      <w:lvlText w:val="%1"/>
      <w:lvlJc w:val="left"/>
      <w:pPr>
        <w:tabs>
          <w:tab w:val="left" w:pos="0"/>
        </w:tabs>
        <w:ind w:left="465" w:hanging="70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465" w:hanging="700"/>
      </w:pPr>
    </w:lvl>
    <w:lvl w:ilvl="2">
      <w:start w:val="3"/>
      <w:numFmt w:val="decimal"/>
      <w:lvlText w:val="%1.%2.%3."/>
      <w:lvlJc w:val="left"/>
      <w:pPr>
        <w:tabs>
          <w:tab w:val="left" w:pos="0"/>
        </w:tabs>
        <w:ind w:left="465" w:hanging="700"/>
      </w:pPr>
      <w:rPr>
        <w:b/>
        <w:sz w:val="28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811" w:hanging="350"/>
      </w:pPr>
      <w:rPr>
        <w:rFonts w:ascii="Symbol" w:hAnsi="Symbol"/>
        <w:sz w:val="28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102" w:hanging="711"/>
      </w:pPr>
      <w:rPr>
        <w:rFonts w:ascii="Symbol" w:hAnsi="Symbol"/>
        <w:sz w:val="28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094" w:hanging="71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188" w:hanging="71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6283" w:hanging="71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7377" w:hanging="711"/>
      </w:pPr>
      <w:rPr>
        <w:rFonts w:ascii="Symbol" w:hAnsi="Symbol"/>
      </w:rPr>
    </w:lvl>
  </w:abstractNum>
  <w:abstractNum w:abstractNumId="5">
    <w:nsid w:val="66BE5111"/>
    <w:multiLevelType w:val="multilevel"/>
    <w:tmpl w:val="611E2E2A"/>
    <w:lvl w:ilvl="0">
      <w:start w:val="1"/>
      <w:numFmt w:val="decimal"/>
      <w:lvlText w:val="%1."/>
      <w:lvlJc w:val="left"/>
      <w:pPr>
        <w:tabs>
          <w:tab w:val="left" w:pos="0"/>
        </w:tabs>
        <w:ind w:left="102" w:hanging="295"/>
      </w:pPr>
      <w:rPr>
        <w:sz w:val="28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048" w:hanging="295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1994" w:hanging="29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941" w:hanging="29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887" w:hanging="29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834" w:hanging="29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80" w:hanging="29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6727" w:hanging="29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7673" w:hanging="295"/>
      </w:pPr>
      <w:rPr>
        <w:rFonts w:ascii="Symbol" w:hAnsi="Symbol"/>
      </w:rPr>
    </w:lvl>
  </w:abstractNum>
  <w:abstractNum w:abstractNumId="6">
    <w:nsid w:val="67516C2E"/>
    <w:multiLevelType w:val="multilevel"/>
    <w:tmpl w:val="D0ACE3C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7">
    <w:nsid w:val="74E5560A"/>
    <w:multiLevelType w:val="multilevel"/>
    <w:tmpl w:val="F92A75F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b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18"/>
    <w:rsid w:val="00792A5D"/>
    <w:rsid w:val="008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B4918"/>
    <w:pPr>
      <w:spacing w:after="0" w:line="100" w:lineRule="atLeast"/>
    </w:pPr>
    <w:rPr>
      <w:rFonts w:ascii="Times New Roman"/>
      <w:color w:val="00000A"/>
      <w:sz w:val="24"/>
    </w:rPr>
  </w:style>
  <w:style w:type="paragraph" w:styleId="1">
    <w:name w:val="heading 1"/>
    <w:basedOn w:val="a"/>
    <w:next w:val="a0"/>
    <w:link w:val="11"/>
    <w:uiPriority w:val="9"/>
    <w:qFormat/>
    <w:rsid w:val="008B4918"/>
    <w:pPr>
      <w:keepNext/>
      <w:widowControl w:val="0"/>
      <w:numPr>
        <w:numId w:val="1"/>
      </w:numPr>
      <w:spacing w:line="240" w:lineRule="atLeast"/>
      <w:jc w:val="center"/>
      <w:outlineLvl w:val="0"/>
    </w:pPr>
    <w:rPr>
      <w:b/>
      <w:color w:val="000000"/>
      <w:sz w:val="28"/>
    </w:rPr>
  </w:style>
  <w:style w:type="paragraph" w:styleId="2">
    <w:name w:val="heading 2"/>
    <w:link w:val="20"/>
    <w:uiPriority w:val="9"/>
    <w:qFormat/>
    <w:rsid w:val="008B491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8B491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8B49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8B4918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8B4918"/>
    <w:rPr>
      <w:rFonts w:ascii="Times New Roman" w:hAnsi="Times New Roman"/>
      <w:color w:val="00000A"/>
      <w:sz w:val="24"/>
    </w:rPr>
  </w:style>
  <w:style w:type="paragraph" w:styleId="21">
    <w:name w:val="toc 2"/>
    <w:link w:val="22"/>
    <w:uiPriority w:val="39"/>
    <w:rsid w:val="008B4918"/>
    <w:pPr>
      <w:ind w:left="200"/>
    </w:pPr>
  </w:style>
  <w:style w:type="character" w:customStyle="1" w:styleId="22">
    <w:name w:val="Оглавление 2 Знак"/>
    <w:link w:val="21"/>
    <w:rsid w:val="008B4918"/>
  </w:style>
  <w:style w:type="paragraph" w:customStyle="1" w:styleId="12">
    <w:name w:val="Текст сноски1"/>
    <w:basedOn w:val="a"/>
    <w:link w:val="110"/>
    <w:rsid w:val="008B4918"/>
    <w:pPr>
      <w:widowControl w:val="0"/>
    </w:pPr>
  </w:style>
  <w:style w:type="character" w:customStyle="1" w:styleId="110">
    <w:name w:val="Текст сноски11"/>
    <w:basedOn w:val="10"/>
    <w:link w:val="12"/>
    <w:rsid w:val="008B4918"/>
  </w:style>
  <w:style w:type="paragraph" w:styleId="41">
    <w:name w:val="toc 4"/>
    <w:link w:val="42"/>
    <w:uiPriority w:val="39"/>
    <w:rsid w:val="008B4918"/>
    <w:pPr>
      <w:ind w:left="600"/>
    </w:pPr>
  </w:style>
  <w:style w:type="character" w:customStyle="1" w:styleId="42">
    <w:name w:val="Оглавление 4 Знак"/>
    <w:link w:val="41"/>
    <w:rsid w:val="008B4918"/>
  </w:style>
  <w:style w:type="paragraph" w:styleId="6">
    <w:name w:val="toc 6"/>
    <w:link w:val="60"/>
    <w:uiPriority w:val="39"/>
    <w:rsid w:val="008B4918"/>
    <w:pPr>
      <w:ind w:left="1000"/>
    </w:pPr>
  </w:style>
  <w:style w:type="character" w:customStyle="1" w:styleId="60">
    <w:name w:val="Оглавление 6 Знак"/>
    <w:link w:val="6"/>
    <w:rsid w:val="008B4918"/>
  </w:style>
  <w:style w:type="paragraph" w:styleId="7">
    <w:name w:val="toc 7"/>
    <w:link w:val="70"/>
    <w:uiPriority w:val="39"/>
    <w:rsid w:val="008B4918"/>
    <w:pPr>
      <w:ind w:left="1200"/>
    </w:pPr>
  </w:style>
  <w:style w:type="character" w:customStyle="1" w:styleId="70">
    <w:name w:val="Оглавление 7 Знак"/>
    <w:link w:val="7"/>
    <w:rsid w:val="008B4918"/>
  </w:style>
  <w:style w:type="paragraph" w:styleId="a4">
    <w:name w:val="List Paragraph"/>
    <w:basedOn w:val="a"/>
    <w:link w:val="a5"/>
    <w:rsid w:val="008B4918"/>
    <w:pPr>
      <w:ind w:left="720"/>
      <w:contextualSpacing/>
    </w:pPr>
  </w:style>
  <w:style w:type="character" w:customStyle="1" w:styleId="a5">
    <w:name w:val="Абзац списка Знак"/>
    <w:basedOn w:val="10"/>
    <w:link w:val="a4"/>
    <w:rsid w:val="008B4918"/>
  </w:style>
  <w:style w:type="character" w:customStyle="1" w:styleId="30">
    <w:name w:val="Заголовок 3 Знак"/>
    <w:link w:val="3"/>
    <w:rsid w:val="008B4918"/>
    <w:rPr>
      <w:rFonts w:ascii="XO Thames" w:hAnsi="XO Thames"/>
      <w:b/>
      <w:i/>
      <w:color w:val="000000"/>
    </w:rPr>
  </w:style>
  <w:style w:type="paragraph" w:customStyle="1" w:styleId="23">
    <w:name w:val="Абзац списка2"/>
    <w:basedOn w:val="a"/>
    <w:link w:val="210"/>
    <w:rsid w:val="008B4918"/>
    <w:pPr>
      <w:widowControl w:val="0"/>
    </w:pPr>
  </w:style>
  <w:style w:type="character" w:customStyle="1" w:styleId="210">
    <w:name w:val="Абзац списка21"/>
    <w:basedOn w:val="10"/>
    <w:link w:val="23"/>
    <w:rsid w:val="008B4918"/>
  </w:style>
  <w:style w:type="paragraph" w:customStyle="1" w:styleId="13">
    <w:name w:val="Без интервала1"/>
    <w:link w:val="111"/>
    <w:rsid w:val="008B4918"/>
    <w:pPr>
      <w:widowControl w:val="0"/>
      <w:spacing w:after="0" w:line="240" w:lineRule="auto"/>
    </w:pPr>
    <w:rPr>
      <w:rFonts w:ascii="Calibri" w:hAnsi="Calibri"/>
      <w:sz w:val="20"/>
    </w:rPr>
  </w:style>
  <w:style w:type="character" w:customStyle="1" w:styleId="111">
    <w:name w:val="Без интервала11"/>
    <w:link w:val="13"/>
    <w:rsid w:val="008B4918"/>
    <w:rPr>
      <w:rFonts w:ascii="Calibri" w:hAnsi="Calibri"/>
      <w:sz w:val="20"/>
    </w:rPr>
  </w:style>
  <w:style w:type="paragraph" w:styleId="31">
    <w:name w:val="toc 3"/>
    <w:link w:val="32"/>
    <w:uiPriority w:val="39"/>
    <w:rsid w:val="008B4918"/>
    <w:pPr>
      <w:ind w:left="400"/>
    </w:pPr>
  </w:style>
  <w:style w:type="character" w:customStyle="1" w:styleId="32">
    <w:name w:val="Оглавление 3 Знак"/>
    <w:link w:val="31"/>
    <w:rsid w:val="008B4918"/>
  </w:style>
  <w:style w:type="paragraph" w:customStyle="1" w:styleId="14">
    <w:name w:val="Основной шрифт абзаца1"/>
    <w:link w:val="a0"/>
    <w:rsid w:val="008B4918"/>
  </w:style>
  <w:style w:type="paragraph" w:styleId="a0">
    <w:name w:val="Body Text"/>
    <w:basedOn w:val="a"/>
    <w:link w:val="a6"/>
    <w:rsid w:val="008B4918"/>
    <w:pPr>
      <w:widowControl w:val="0"/>
      <w:spacing w:after="120"/>
    </w:pPr>
  </w:style>
  <w:style w:type="character" w:customStyle="1" w:styleId="a6">
    <w:name w:val="Основной текст Знак"/>
    <w:basedOn w:val="10"/>
    <w:link w:val="a0"/>
    <w:rsid w:val="008B4918"/>
  </w:style>
  <w:style w:type="paragraph" w:customStyle="1" w:styleId="24">
    <w:name w:val="Обычный2"/>
    <w:basedOn w:val="a"/>
    <w:link w:val="211"/>
    <w:rsid w:val="008B4918"/>
    <w:pPr>
      <w:widowControl w:val="0"/>
      <w:spacing w:line="240" w:lineRule="auto"/>
    </w:pPr>
    <w:rPr>
      <w:color w:val="000000"/>
    </w:rPr>
  </w:style>
  <w:style w:type="character" w:customStyle="1" w:styleId="211">
    <w:name w:val="Обычный21"/>
    <w:basedOn w:val="10"/>
    <w:link w:val="24"/>
    <w:rsid w:val="008B4918"/>
    <w:rPr>
      <w:color w:val="000000"/>
    </w:rPr>
  </w:style>
  <w:style w:type="character" w:customStyle="1" w:styleId="50">
    <w:name w:val="Заголовок 5 Знак"/>
    <w:link w:val="5"/>
    <w:rsid w:val="008B491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sid w:val="008B4918"/>
    <w:rPr>
      <w:b/>
      <w:color w:val="000000"/>
      <w:sz w:val="28"/>
    </w:rPr>
  </w:style>
  <w:style w:type="paragraph" w:styleId="a7">
    <w:name w:val="Normal (Web)"/>
    <w:basedOn w:val="a"/>
    <w:link w:val="a8"/>
    <w:rsid w:val="008B4918"/>
    <w:pPr>
      <w:spacing w:beforeAutospacing="1" w:afterAutospacing="1" w:line="240" w:lineRule="auto"/>
    </w:pPr>
    <w:rPr>
      <w:color w:val="000000"/>
    </w:rPr>
  </w:style>
  <w:style w:type="character" w:customStyle="1" w:styleId="a8">
    <w:name w:val="Обычный (веб) Знак"/>
    <w:basedOn w:val="10"/>
    <w:link w:val="a7"/>
    <w:rsid w:val="008B4918"/>
    <w:rPr>
      <w:color w:val="000000"/>
    </w:rPr>
  </w:style>
  <w:style w:type="paragraph" w:customStyle="1" w:styleId="15">
    <w:name w:val="Абзац списка1"/>
    <w:basedOn w:val="a"/>
    <w:link w:val="112"/>
    <w:rsid w:val="008B4918"/>
    <w:pPr>
      <w:widowControl w:val="0"/>
    </w:pPr>
  </w:style>
  <w:style w:type="character" w:customStyle="1" w:styleId="112">
    <w:name w:val="Абзац списка11"/>
    <w:basedOn w:val="10"/>
    <w:link w:val="15"/>
    <w:rsid w:val="008B4918"/>
  </w:style>
  <w:style w:type="paragraph" w:customStyle="1" w:styleId="16">
    <w:name w:val="Гиперссылка1"/>
    <w:link w:val="a9"/>
    <w:rsid w:val="008B4918"/>
    <w:rPr>
      <w:color w:val="0000FF"/>
      <w:u w:val="single"/>
    </w:rPr>
  </w:style>
  <w:style w:type="character" w:styleId="a9">
    <w:name w:val="Hyperlink"/>
    <w:link w:val="16"/>
    <w:rsid w:val="008B4918"/>
    <w:rPr>
      <w:color w:val="0000FF"/>
      <w:u w:val="single"/>
    </w:rPr>
  </w:style>
  <w:style w:type="paragraph" w:customStyle="1" w:styleId="Footnote">
    <w:name w:val="Footnote"/>
    <w:link w:val="Footnote1"/>
    <w:rsid w:val="008B4918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8B4918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sid w:val="008B4918"/>
    <w:rPr>
      <w:rFonts w:ascii="XO Thames" w:hAnsi="XO Thames"/>
      <w:b/>
    </w:rPr>
  </w:style>
  <w:style w:type="character" w:customStyle="1" w:styleId="18">
    <w:name w:val="Оглавление 1 Знак"/>
    <w:link w:val="17"/>
    <w:rsid w:val="008B4918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8B4918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8B4918"/>
    <w:rPr>
      <w:rFonts w:ascii="XO Thames" w:hAnsi="XO Thames"/>
      <w:sz w:val="20"/>
    </w:rPr>
  </w:style>
  <w:style w:type="paragraph" w:styleId="9">
    <w:name w:val="toc 9"/>
    <w:link w:val="90"/>
    <w:uiPriority w:val="39"/>
    <w:rsid w:val="008B4918"/>
    <w:pPr>
      <w:ind w:left="1600"/>
    </w:pPr>
  </w:style>
  <w:style w:type="character" w:customStyle="1" w:styleId="90">
    <w:name w:val="Оглавление 9 Знак"/>
    <w:link w:val="9"/>
    <w:rsid w:val="008B4918"/>
  </w:style>
  <w:style w:type="paragraph" w:customStyle="1" w:styleId="120">
    <w:name w:val="Обычный12"/>
    <w:basedOn w:val="a"/>
    <w:link w:val="113"/>
    <w:rsid w:val="008B4918"/>
    <w:pPr>
      <w:widowControl w:val="0"/>
      <w:spacing w:line="240" w:lineRule="auto"/>
    </w:pPr>
    <w:rPr>
      <w:color w:val="000000"/>
    </w:rPr>
  </w:style>
  <w:style w:type="character" w:customStyle="1" w:styleId="113">
    <w:name w:val="Обычный11"/>
    <w:basedOn w:val="10"/>
    <w:link w:val="120"/>
    <w:rsid w:val="008B4918"/>
    <w:rPr>
      <w:color w:val="000000"/>
    </w:rPr>
  </w:style>
  <w:style w:type="paragraph" w:styleId="8">
    <w:name w:val="toc 8"/>
    <w:link w:val="80"/>
    <w:uiPriority w:val="39"/>
    <w:rsid w:val="008B4918"/>
    <w:pPr>
      <w:ind w:left="1400"/>
    </w:pPr>
  </w:style>
  <w:style w:type="character" w:customStyle="1" w:styleId="80">
    <w:name w:val="Оглавление 8 Знак"/>
    <w:link w:val="8"/>
    <w:rsid w:val="008B4918"/>
  </w:style>
  <w:style w:type="paragraph" w:styleId="51">
    <w:name w:val="toc 5"/>
    <w:link w:val="52"/>
    <w:uiPriority w:val="39"/>
    <w:rsid w:val="008B4918"/>
    <w:pPr>
      <w:ind w:left="800"/>
    </w:pPr>
  </w:style>
  <w:style w:type="character" w:customStyle="1" w:styleId="52">
    <w:name w:val="Оглавление 5 Знак"/>
    <w:link w:val="51"/>
    <w:rsid w:val="008B4918"/>
  </w:style>
  <w:style w:type="paragraph" w:styleId="aa">
    <w:name w:val="Subtitle"/>
    <w:link w:val="ab"/>
    <w:uiPriority w:val="11"/>
    <w:qFormat/>
    <w:rsid w:val="008B4918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8B491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rsid w:val="008B4918"/>
    <w:pPr>
      <w:ind w:left="1800"/>
    </w:pPr>
  </w:style>
  <w:style w:type="character" w:customStyle="1" w:styleId="toc101">
    <w:name w:val="toc 101"/>
    <w:link w:val="toc10"/>
    <w:rsid w:val="008B4918"/>
  </w:style>
  <w:style w:type="paragraph" w:customStyle="1" w:styleId="25">
    <w:name w:val="Без интервала2"/>
    <w:link w:val="212"/>
    <w:rsid w:val="008B4918"/>
    <w:pPr>
      <w:widowControl w:val="0"/>
      <w:spacing w:after="0" w:line="240" w:lineRule="auto"/>
    </w:pPr>
    <w:rPr>
      <w:rFonts w:ascii="Calibri" w:hAnsi="Calibri"/>
      <w:sz w:val="20"/>
    </w:rPr>
  </w:style>
  <w:style w:type="character" w:customStyle="1" w:styleId="212">
    <w:name w:val="Без интервала21"/>
    <w:link w:val="25"/>
    <w:rsid w:val="008B4918"/>
    <w:rPr>
      <w:rFonts w:ascii="Calibri" w:hAnsi="Calibri"/>
      <w:sz w:val="20"/>
    </w:rPr>
  </w:style>
  <w:style w:type="paragraph" w:styleId="ac">
    <w:name w:val="Title"/>
    <w:link w:val="ad"/>
    <w:uiPriority w:val="10"/>
    <w:qFormat/>
    <w:rsid w:val="008B4918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8B49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B49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B4918"/>
    <w:rPr>
      <w:rFonts w:ascii="XO Thames" w:hAnsi="XO Thames"/>
      <w:b/>
      <w:color w:val="00A0FF"/>
      <w:sz w:val="26"/>
    </w:rPr>
  </w:style>
  <w:style w:type="paragraph" w:customStyle="1" w:styleId="213">
    <w:name w:val="Основной текст с отступом 21"/>
    <w:basedOn w:val="a"/>
    <w:link w:val="2110"/>
    <w:rsid w:val="008B4918"/>
    <w:pPr>
      <w:widowControl w:val="0"/>
    </w:pPr>
  </w:style>
  <w:style w:type="character" w:customStyle="1" w:styleId="2110">
    <w:name w:val="Основной текст с отступом 211"/>
    <w:basedOn w:val="10"/>
    <w:link w:val="213"/>
    <w:rsid w:val="008B491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12183</Words>
  <Characters>69444</Characters>
  <Application>Microsoft Office Word</Application>
  <DocSecurity>0</DocSecurity>
  <Lines>578</Lines>
  <Paragraphs>162</Paragraphs>
  <ScaleCrop>false</ScaleCrop>
  <Company/>
  <LinksUpToDate>false</LinksUpToDate>
  <CharactersWithSpaces>81465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2025-02-20T10:46:00Z</dcterms:created>
  <dcterms:modified xsi:type="dcterms:W3CDTF">2025-02-20T10:49:00Z</dcterms:modified>
</cp:coreProperties>
</file>