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C3" w:rsidRDefault="007F5CC3" w:rsidP="007F5CC3">
      <w:pPr>
        <w:pStyle w:val="a6"/>
      </w:pPr>
      <w:r>
        <w:rPr>
          <w:noProof/>
        </w:rPr>
        <w:drawing>
          <wp:inline distT="0" distB="0" distL="0" distR="0">
            <wp:extent cx="5719411" cy="7934325"/>
            <wp:effectExtent l="19050" t="0" r="0" b="0"/>
            <wp:docPr id="1" name="Рисунок 1" descr="C:\Users\User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11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CC3" w:rsidRDefault="007F5CC3" w:rsidP="00EF21A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4"/>
        </w:rPr>
      </w:pPr>
    </w:p>
    <w:p w:rsid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7F5CC3" w:rsidRDefault="007F5CC3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7F5CC3" w:rsidRDefault="007F5CC3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7F5CC3" w:rsidRDefault="007F5CC3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7F5CC3" w:rsidRDefault="007F5CC3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7F5CC3" w:rsidRDefault="007F5CC3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7F5CC3" w:rsidRPr="001E64DF" w:rsidRDefault="007F5CC3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B0237D" w:rsidRDefault="00B0237D" w:rsidP="00F23F0C">
      <w:pPr>
        <w:pStyle w:val="a3"/>
        <w:spacing w:before="89" w:line="417" w:lineRule="auto"/>
        <w:ind w:right="-2"/>
        <w:jc w:val="both"/>
      </w:pPr>
    </w:p>
    <w:p w:rsidR="000A4876" w:rsidRDefault="00746868" w:rsidP="00F23F0C">
      <w:pPr>
        <w:pStyle w:val="a3"/>
        <w:spacing w:before="89" w:line="417" w:lineRule="auto"/>
        <w:ind w:right="-2"/>
        <w:jc w:val="both"/>
      </w:pPr>
      <w:r>
        <w:lastRenderedPageBreak/>
        <w:t>Пояснительная</w:t>
      </w:r>
      <w:r w:rsidR="004D062F">
        <w:t xml:space="preserve"> </w:t>
      </w:r>
      <w:r>
        <w:t>записка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Внеурочная деятельность является составной частью учебно-воспитательного процесса</w:t>
      </w:r>
      <w:r w:rsidR="004D062F">
        <w:t xml:space="preserve"> </w:t>
      </w:r>
      <w:r>
        <w:t>и одной из форм организации свободного времени</w:t>
      </w:r>
      <w:r w:rsidR="004D062F">
        <w:t xml:space="preserve"> </w:t>
      </w:r>
      <w:r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Основным преимуществом внеурочной деятельности является</w:t>
      </w:r>
      <w:r w:rsidR="004D062F">
        <w:t xml:space="preserve"> </w:t>
      </w:r>
      <w:r>
        <w:t>представление обучающимся возможности широкого спектра занятий,</w:t>
      </w:r>
      <w:r w:rsidR="004D062F">
        <w:t xml:space="preserve"> </w:t>
      </w:r>
      <w:r>
        <w:t>направленных на</w:t>
      </w:r>
      <w:r w:rsidR="004D062F">
        <w:t xml:space="preserve"> </w:t>
      </w:r>
      <w:r>
        <w:t>их</w:t>
      </w:r>
      <w:r w:rsidR="004D062F">
        <w:t xml:space="preserve"> </w:t>
      </w:r>
      <w:r>
        <w:t>развитие</w:t>
      </w:r>
      <w:r w:rsidR="004D062F">
        <w:t xml:space="preserve"> </w:t>
      </w:r>
      <w:r>
        <w:t>и</w:t>
      </w:r>
      <w:r w:rsidR="004D062F">
        <w:t xml:space="preserve"> </w:t>
      </w:r>
      <w:r>
        <w:t>осуществление</w:t>
      </w:r>
      <w:r w:rsidR="004D062F">
        <w:t xml:space="preserve"> </w:t>
      </w:r>
      <w:r>
        <w:t>взаимосвязи</w:t>
      </w:r>
      <w:r w:rsidR="004D062F">
        <w:t xml:space="preserve"> </w:t>
      </w:r>
      <w:r>
        <w:t>и</w:t>
      </w:r>
      <w:r w:rsidR="004D062F">
        <w:t xml:space="preserve"> </w:t>
      </w:r>
      <w:r>
        <w:t>преемственности общего и дополнительного образования в школе и</w:t>
      </w:r>
      <w:r w:rsidR="004D062F">
        <w:t xml:space="preserve"> </w:t>
      </w:r>
      <w:r>
        <w:t>воспитания</w:t>
      </w:r>
      <w:r w:rsidR="004D062F">
        <w:t xml:space="preserve"> </w:t>
      </w:r>
      <w:r>
        <w:t>в</w:t>
      </w:r>
      <w:r w:rsidR="004D062F">
        <w:t xml:space="preserve"> </w:t>
      </w:r>
      <w:r>
        <w:t>семье,</w:t>
      </w:r>
      <w:r w:rsidR="004D062F">
        <w:t xml:space="preserve"> </w:t>
      </w:r>
      <w:r>
        <w:t>для</w:t>
      </w:r>
      <w:r w:rsidR="004D062F">
        <w:t xml:space="preserve"> </w:t>
      </w:r>
      <w:r>
        <w:t>выявления</w:t>
      </w:r>
      <w:r w:rsidR="004D062F">
        <w:t xml:space="preserve"> </w:t>
      </w:r>
      <w:r>
        <w:t>индивидуальности</w:t>
      </w:r>
      <w:r w:rsidR="004D062F">
        <w:t xml:space="preserve"> </w:t>
      </w:r>
      <w:r>
        <w:t>ребёнка.</w:t>
      </w:r>
      <w:r w:rsidR="004D062F">
        <w:t xml:space="preserve"> </w:t>
      </w:r>
      <w:r>
        <w:t>В</w:t>
      </w:r>
      <w:r w:rsidR="004D062F">
        <w:t xml:space="preserve"> </w:t>
      </w:r>
      <w:r>
        <w:t>школе</w:t>
      </w:r>
      <w:r w:rsidR="004D062F">
        <w:t xml:space="preserve"> </w:t>
      </w:r>
      <w:r>
        <w:t>учащиеся получают объем знаний, определенный рамками образовательной</w:t>
      </w:r>
      <w:r w:rsidR="004D062F">
        <w:t xml:space="preserve"> </w:t>
      </w:r>
      <w:r>
        <w:t>программы, конкретной учебной дисциплины. Развитию интеллектуальной</w:t>
      </w:r>
      <w:r w:rsidR="004D062F">
        <w:t xml:space="preserve"> </w:t>
      </w:r>
      <w:r>
        <w:t>одаренности учащихся могут способствовать занятия в системе внеурочной</w:t>
      </w:r>
      <w:r w:rsidR="004D062F">
        <w:t xml:space="preserve"> </w:t>
      </w:r>
      <w:r>
        <w:t>воспитательной</w:t>
      </w:r>
      <w:r w:rsidR="004D062F">
        <w:t xml:space="preserve"> </w:t>
      </w:r>
      <w:r>
        <w:t>работы,</w:t>
      </w:r>
      <w:r w:rsidR="004D062F">
        <w:t xml:space="preserve"> </w:t>
      </w:r>
      <w:r>
        <w:t>организованной</w:t>
      </w:r>
      <w:r w:rsidR="004D062F">
        <w:t xml:space="preserve"> </w:t>
      </w:r>
      <w:r>
        <w:t>при</w:t>
      </w:r>
      <w:r w:rsidR="004D062F">
        <w:t xml:space="preserve"> </w:t>
      </w:r>
      <w:r>
        <w:t>кабинете</w:t>
      </w:r>
      <w:r w:rsidR="004D062F">
        <w:t xml:space="preserve"> </w:t>
      </w:r>
      <w:r>
        <w:t>биологии.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Применение</w:t>
      </w:r>
      <w:r w:rsidR="004D062F">
        <w:t xml:space="preserve"> </w:t>
      </w:r>
      <w:r>
        <w:t>игровой</w:t>
      </w:r>
      <w:r w:rsidR="004D062F">
        <w:t xml:space="preserve"> </w:t>
      </w:r>
      <w:r>
        <w:t>методики</w:t>
      </w:r>
      <w:r w:rsidR="004D062F">
        <w:t xml:space="preserve"> </w:t>
      </w:r>
      <w:r>
        <w:t>для</w:t>
      </w:r>
      <w:r w:rsidR="004D062F">
        <w:t xml:space="preserve"> </w:t>
      </w:r>
      <w:r>
        <w:t>развития</w:t>
      </w:r>
      <w:r w:rsidR="004D062F">
        <w:t xml:space="preserve"> </w:t>
      </w:r>
      <w:r>
        <w:t>интеллекта</w:t>
      </w:r>
      <w:r w:rsidR="004D062F">
        <w:t xml:space="preserve"> </w:t>
      </w:r>
      <w:r>
        <w:t>позволит</w:t>
      </w:r>
    </w:p>
    <w:p w:rsidR="000A4876" w:rsidRDefault="00746868" w:rsidP="00F23F0C">
      <w:pPr>
        <w:pStyle w:val="a3"/>
        <w:ind w:right="-2"/>
        <w:jc w:val="both"/>
      </w:pPr>
      <w:r>
        <w:t>школьникам самостоятельно получать более глубокие знания по отдельным,</w:t>
      </w:r>
      <w:r w:rsidR="004D062F">
        <w:t xml:space="preserve"> </w:t>
      </w:r>
      <w:r>
        <w:t>интересным</w:t>
      </w:r>
      <w:r w:rsidR="004D062F">
        <w:t xml:space="preserve"> </w:t>
      </w:r>
      <w:r>
        <w:t>для</w:t>
      </w:r>
      <w:r w:rsidR="004D062F">
        <w:t xml:space="preserve"> </w:t>
      </w:r>
      <w:r>
        <w:t>них</w:t>
      </w:r>
      <w:r w:rsidR="004D062F">
        <w:t xml:space="preserve"> </w:t>
      </w:r>
      <w:r>
        <w:t>темам,</w:t>
      </w:r>
      <w:r w:rsidR="004D062F">
        <w:t xml:space="preserve"> </w:t>
      </w:r>
      <w:r>
        <w:t>демонстрировать</w:t>
      </w:r>
      <w:r w:rsidR="004D062F">
        <w:t xml:space="preserve"> </w:t>
      </w:r>
      <w:r>
        <w:t xml:space="preserve">их </w:t>
      </w:r>
      <w:proofErr w:type="gramStart"/>
      <w:r>
        <w:t>в</w:t>
      </w:r>
      <w:proofErr w:type="gramEnd"/>
      <w:r w:rsidR="004D062F">
        <w:t xml:space="preserve"> </w:t>
      </w:r>
      <w:r>
        <w:t>интеллектуальных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proofErr w:type="gramStart"/>
      <w:r>
        <w:t>соревнованиях</w:t>
      </w:r>
      <w:proofErr w:type="gramEnd"/>
      <w:r>
        <w:t>.</w:t>
      </w:r>
    </w:p>
    <w:p w:rsidR="000A4876" w:rsidRDefault="000A4876" w:rsidP="00F23F0C">
      <w:pPr>
        <w:pStyle w:val="a3"/>
        <w:spacing w:before="1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 внеурочной</w:t>
      </w:r>
      <w:r w:rsidR="004D062F">
        <w:t xml:space="preserve"> </w:t>
      </w:r>
      <w:r>
        <w:t>деятельности разработана</w:t>
      </w:r>
      <w:r w:rsidR="004D062F">
        <w:t xml:space="preserve"> </w:t>
      </w:r>
      <w:r>
        <w:t>в соответствии с</w:t>
      </w:r>
      <w:r w:rsidR="004D062F">
        <w:t xml:space="preserve"> </w:t>
      </w:r>
      <w:r>
        <w:t>требованиями федерального государственного образовательного стандарта</w:t>
      </w:r>
      <w:r w:rsidR="004D062F">
        <w:t xml:space="preserve"> </w:t>
      </w:r>
      <w:r>
        <w:t>основного общего образования (приказ Министерства образования и науки</w:t>
      </w:r>
      <w:r w:rsidR="004D062F">
        <w:t xml:space="preserve"> </w:t>
      </w:r>
      <w:r>
        <w:t>Российской Федерации от 17 декабря 2010 г. № 1897) и локальными актами</w:t>
      </w:r>
      <w:r w:rsidR="004D062F">
        <w:t xml:space="preserve">  о</w:t>
      </w:r>
      <w:r>
        <w:t>бразовательной</w:t>
      </w:r>
      <w:r w:rsidR="004D062F">
        <w:t xml:space="preserve"> </w:t>
      </w:r>
      <w:r>
        <w:t>организации.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before="1"/>
        <w:ind w:right="-2"/>
        <w:jc w:val="both"/>
      </w:pPr>
      <w:r>
        <w:rPr>
          <w:b/>
        </w:rPr>
        <w:t xml:space="preserve">Основная цель: </w:t>
      </w:r>
      <w:r>
        <w:t>всестороннее развитие познавательных способностей</w:t>
      </w:r>
      <w:r w:rsidR="004D062F">
        <w:t xml:space="preserve"> </w:t>
      </w:r>
      <w:r>
        <w:t>и</w:t>
      </w:r>
      <w:r w:rsidR="004D062F">
        <w:t xml:space="preserve"> </w:t>
      </w:r>
      <w:r>
        <w:t>организация досуга учащихся МБОУ</w:t>
      </w:r>
      <w:r w:rsidR="004D062F">
        <w:t xml:space="preserve"> «Хвощевская СОШ»</w:t>
      </w:r>
      <w:r>
        <w:t>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Задачи: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</w:pPr>
      <w:r>
        <w:rPr>
          <w:sz w:val="28"/>
        </w:rPr>
        <w:t>расширять кругозор, повышать интерес к предмету, популяризация</w:t>
      </w:r>
      <w:r w:rsidR="004D062F">
        <w:rPr>
          <w:sz w:val="28"/>
        </w:rPr>
        <w:t xml:space="preserve"> </w:t>
      </w:r>
      <w:r>
        <w:rPr>
          <w:sz w:val="28"/>
        </w:rPr>
        <w:t>интеллектуального</w:t>
      </w:r>
      <w:r w:rsidR="004D062F">
        <w:rPr>
          <w:sz w:val="28"/>
        </w:rPr>
        <w:t xml:space="preserve"> </w:t>
      </w:r>
      <w:r>
        <w:rPr>
          <w:sz w:val="28"/>
        </w:rPr>
        <w:t>творчества;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Pr="004D062F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  <w:sectPr w:rsidR="000A4876" w:rsidRPr="004D062F" w:rsidSect="00F23F0C">
          <w:pgSz w:w="11910" w:h="16840"/>
          <w:pgMar w:top="709" w:right="700" w:bottom="280" w:left="1560" w:header="720" w:footer="720" w:gutter="0"/>
          <w:cols w:space="720"/>
        </w:sectPr>
      </w:pPr>
      <w:r>
        <w:rPr>
          <w:sz w:val="28"/>
        </w:rPr>
        <w:t xml:space="preserve">развивать логическое мышление, умения устанавливать причинно </w:t>
      </w:r>
      <w:proofErr w:type="gramStart"/>
      <w:r>
        <w:rPr>
          <w:sz w:val="28"/>
        </w:rPr>
        <w:t>—с</w:t>
      </w:r>
      <w:proofErr w:type="gramEnd"/>
      <w:r>
        <w:rPr>
          <w:sz w:val="28"/>
        </w:rPr>
        <w:t>ледственные связи, умения рассуждать и делать выводы, пропаганда культа</w:t>
      </w:r>
      <w:r w:rsidR="004D062F">
        <w:rPr>
          <w:sz w:val="28"/>
        </w:rPr>
        <w:t xml:space="preserve"> </w:t>
      </w:r>
      <w:r>
        <w:rPr>
          <w:sz w:val="28"/>
        </w:rPr>
        <w:t>знаний</w:t>
      </w:r>
      <w:r w:rsidR="004D062F">
        <w:rPr>
          <w:sz w:val="28"/>
        </w:rPr>
        <w:t xml:space="preserve"> </w:t>
      </w:r>
      <w:r>
        <w:rPr>
          <w:sz w:val="28"/>
        </w:rPr>
        <w:t>в</w:t>
      </w:r>
      <w:r w:rsidR="004D062F">
        <w:rPr>
          <w:sz w:val="28"/>
        </w:rPr>
        <w:t xml:space="preserve"> </w:t>
      </w:r>
      <w:r>
        <w:rPr>
          <w:sz w:val="28"/>
        </w:rPr>
        <w:t>системе</w:t>
      </w:r>
      <w:r w:rsidR="004D062F">
        <w:rPr>
          <w:sz w:val="28"/>
        </w:rPr>
        <w:t xml:space="preserve"> </w:t>
      </w:r>
      <w:r>
        <w:rPr>
          <w:sz w:val="28"/>
        </w:rPr>
        <w:t>духовных</w:t>
      </w:r>
      <w:r w:rsidR="004D062F">
        <w:rPr>
          <w:sz w:val="28"/>
        </w:rPr>
        <w:t xml:space="preserve"> </w:t>
      </w:r>
      <w:r>
        <w:rPr>
          <w:sz w:val="28"/>
        </w:rPr>
        <w:t>ценностей</w:t>
      </w:r>
      <w:r w:rsidR="004D062F">
        <w:rPr>
          <w:sz w:val="28"/>
        </w:rPr>
        <w:t xml:space="preserve"> </w:t>
      </w:r>
      <w:r>
        <w:rPr>
          <w:sz w:val="28"/>
        </w:rPr>
        <w:t>современного</w:t>
      </w:r>
      <w:r w:rsidR="004D062F">
        <w:rPr>
          <w:sz w:val="28"/>
        </w:rPr>
        <w:t xml:space="preserve"> </w:t>
      </w:r>
      <w:r>
        <w:rPr>
          <w:sz w:val="28"/>
        </w:rPr>
        <w:t>поколения</w:t>
      </w:r>
      <w:r w:rsidR="004D062F">
        <w:rPr>
          <w:sz w:val="28"/>
        </w:rPr>
        <w:t>.</w:t>
      </w:r>
    </w:p>
    <w:p w:rsidR="000A4876" w:rsidRDefault="00746868" w:rsidP="004D062F">
      <w:pPr>
        <w:pStyle w:val="a4"/>
        <w:tabs>
          <w:tab w:val="left" w:pos="1083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развивать навыки коллективной работы, воспитание пониманияэстетическийценностиприроды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бъединениеиорганизациядосуга</w:t>
      </w:r>
    </w:p>
    <w:p w:rsidR="000A4876" w:rsidRDefault="00746868" w:rsidP="00F23F0C">
      <w:pPr>
        <w:pStyle w:val="a3"/>
        <w:spacing w:line="318" w:lineRule="exact"/>
        <w:ind w:right="-2"/>
        <w:jc w:val="both"/>
      </w:pPr>
      <w:r>
        <w:t>учащихся.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  <w:rPr>
          <w:b w:val="0"/>
        </w:rPr>
      </w:pPr>
      <w:r>
        <w:t>Программа</w:t>
      </w:r>
      <w:r w:rsidR="004D062F">
        <w:t xml:space="preserve"> </w:t>
      </w:r>
      <w:r>
        <w:t>строится</w:t>
      </w:r>
      <w:r w:rsidR="004D062F">
        <w:t xml:space="preserve"> </w:t>
      </w:r>
      <w:r>
        <w:t>на</w:t>
      </w:r>
      <w:r w:rsidR="004D062F">
        <w:t xml:space="preserve"> </w:t>
      </w:r>
      <w:r>
        <w:t>основе</w:t>
      </w:r>
      <w:r w:rsidR="004D062F">
        <w:t xml:space="preserve"> </w:t>
      </w:r>
      <w:r>
        <w:t>следующих принципов</w:t>
      </w:r>
      <w:r>
        <w:rPr>
          <w:b w:val="0"/>
        </w:rPr>
        <w:t>: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равенство</w:t>
      </w:r>
      <w:r w:rsidR="004D062F">
        <w:rPr>
          <w:sz w:val="28"/>
        </w:rPr>
        <w:t xml:space="preserve"> </w:t>
      </w:r>
      <w:r>
        <w:rPr>
          <w:sz w:val="28"/>
        </w:rPr>
        <w:t>всех</w:t>
      </w:r>
      <w:r w:rsidR="004D062F">
        <w:rPr>
          <w:sz w:val="28"/>
        </w:rPr>
        <w:t xml:space="preserve"> </w:t>
      </w:r>
      <w:r>
        <w:rPr>
          <w:sz w:val="28"/>
        </w:rPr>
        <w:t>участников;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добровольное</w:t>
      </w:r>
      <w:r w:rsidR="004D062F">
        <w:rPr>
          <w:sz w:val="28"/>
        </w:rPr>
        <w:t xml:space="preserve"> </w:t>
      </w:r>
      <w:r>
        <w:rPr>
          <w:sz w:val="28"/>
        </w:rPr>
        <w:t>привлечение</w:t>
      </w:r>
      <w:r w:rsidR="004D062F">
        <w:rPr>
          <w:sz w:val="28"/>
        </w:rPr>
        <w:t xml:space="preserve"> </w:t>
      </w:r>
      <w:r>
        <w:rPr>
          <w:sz w:val="28"/>
        </w:rPr>
        <w:t>к</w:t>
      </w:r>
      <w:r w:rsidR="004D062F">
        <w:rPr>
          <w:sz w:val="28"/>
        </w:rPr>
        <w:t xml:space="preserve"> </w:t>
      </w:r>
      <w:r>
        <w:rPr>
          <w:sz w:val="28"/>
        </w:rPr>
        <w:t>процессу</w:t>
      </w:r>
      <w:r w:rsidR="004D062F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чередование</w:t>
      </w:r>
      <w:r w:rsidR="004D062F">
        <w:rPr>
          <w:sz w:val="28"/>
        </w:rPr>
        <w:t xml:space="preserve"> </w:t>
      </w:r>
      <w:r>
        <w:rPr>
          <w:sz w:val="28"/>
        </w:rPr>
        <w:t>коллективной</w:t>
      </w:r>
      <w:r w:rsidR="004D062F">
        <w:rPr>
          <w:sz w:val="28"/>
        </w:rPr>
        <w:t xml:space="preserve"> </w:t>
      </w:r>
      <w:r>
        <w:rPr>
          <w:sz w:val="28"/>
        </w:rPr>
        <w:t>и</w:t>
      </w:r>
      <w:r w:rsidR="004D062F">
        <w:rPr>
          <w:sz w:val="28"/>
        </w:rPr>
        <w:t xml:space="preserve"> </w:t>
      </w:r>
      <w:r>
        <w:rPr>
          <w:sz w:val="28"/>
        </w:rPr>
        <w:t>индивидуальной</w:t>
      </w:r>
      <w:r w:rsidR="004D062F">
        <w:rPr>
          <w:sz w:val="28"/>
        </w:rPr>
        <w:t xml:space="preserve"> </w:t>
      </w:r>
      <w:r>
        <w:rPr>
          <w:sz w:val="28"/>
        </w:rPr>
        <w:t>работы;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свободный</w:t>
      </w:r>
      <w:r w:rsidR="004D062F">
        <w:rPr>
          <w:sz w:val="28"/>
        </w:rPr>
        <w:t xml:space="preserve"> </w:t>
      </w:r>
      <w:r>
        <w:rPr>
          <w:sz w:val="28"/>
        </w:rPr>
        <w:t>выбор</w:t>
      </w:r>
      <w:r w:rsidR="004D062F">
        <w:rPr>
          <w:sz w:val="28"/>
        </w:rPr>
        <w:t xml:space="preserve"> </w:t>
      </w:r>
      <w:r>
        <w:rPr>
          <w:sz w:val="28"/>
        </w:rPr>
        <w:t>вида</w:t>
      </w:r>
      <w:r w:rsidR="004D062F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нравственная ответственность каждого за свой выбор, процесс и</w:t>
      </w:r>
      <w:r w:rsidR="004D062F">
        <w:rPr>
          <w:sz w:val="28"/>
        </w:rPr>
        <w:t xml:space="preserve"> </w:t>
      </w:r>
      <w:r>
        <w:rPr>
          <w:sz w:val="28"/>
        </w:rPr>
        <w:t>результат</w:t>
      </w:r>
      <w:r w:rsidR="004D062F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развитие</w:t>
      </w:r>
      <w:r w:rsidR="004D062F">
        <w:rPr>
          <w:sz w:val="28"/>
        </w:rPr>
        <w:t xml:space="preserve"> </w:t>
      </w:r>
      <w:r>
        <w:rPr>
          <w:sz w:val="28"/>
        </w:rPr>
        <w:t>духа</w:t>
      </w:r>
      <w:r w:rsidR="004D062F">
        <w:rPr>
          <w:sz w:val="28"/>
        </w:rPr>
        <w:t xml:space="preserve"> </w:t>
      </w:r>
      <w:r>
        <w:rPr>
          <w:sz w:val="28"/>
        </w:rPr>
        <w:t>соревнования,</w:t>
      </w:r>
      <w:r w:rsidR="004D062F">
        <w:rPr>
          <w:sz w:val="28"/>
        </w:rPr>
        <w:t xml:space="preserve"> </w:t>
      </w:r>
      <w:r>
        <w:rPr>
          <w:sz w:val="28"/>
        </w:rPr>
        <w:t>товарищества,</w:t>
      </w:r>
      <w:r w:rsidR="004D062F">
        <w:rPr>
          <w:sz w:val="28"/>
        </w:rPr>
        <w:t xml:space="preserve"> </w:t>
      </w:r>
      <w:r>
        <w:rPr>
          <w:sz w:val="28"/>
        </w:rPr>
        <w:t>взаимовыручки;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учет</w:t>
      </w:r>
      <w:r w:rsidR="004D062F">
        <w:rPr>
          <w:sz w:val="28"/>
        </w:rPr>
        <w:t xml:space="preserve"> </w:t>
      </w:r>
      <w:r>
        <w:rPr>
          <w:sz w:val="28"/>
        </w:rPr>
        <w:t>возрастных</w:t>
      </w:r>
      <w:r w:rsidR="004D062F">
        <w:rPr>
          <w:sz w:val="28"/>
        </w:rPr>
        <w:t xml:space="preserve"> </w:t>
      </w:r>
      <w:r>
        <w:rPr>
          <w:sz w:val="28"/>
        </w:rPr>
        <w:t>и</w:t>
      </w:r>
      <w:r w:rsidR="004D062F">
        <w:rPr>
          <w:sz w:val="28"/>
        </w:rPr>
        <w:t xml:space="preserve"> </w:t>
      </w:r>
      <w:r>
        <w:rPr>
          <w:sz w:val="28"/>
        </w:rPr>
        <w:t>индивидуальных</w:t>
      </w:r>
      <w:r w:rsidR="004D062F">
        <w:rPr>
          <w:sz w:val="28"/>
        </w:rPr>
        <w:t xml:space="preserve"> </w:t>
      </w:r>
      <w:r>
        <w:rPr>
          <w:sz w:val="28"/>
        </w:rPr>
        <w:t>особенностей.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proofErr w:type="spellStart"/>
      <w:r>
        <w:t>Метапредметные</w:t>
      </w:r>
      <w:proofErr w:type="spellEnd"/>
      <w:r w:rsidR="004D062F">
        <w:t xml:space="preserve"> </w:t>
      </w:r>
      <w:r>
        <w:t>связи.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способов решения проблем творческого и</w:t>
      </w:r>
      <w:r w:rsidR="004D062F">
        <w:rPr>
          <w:sz w:val="28"/>
        </w:rPr>
        <w:t xml:space="preserve"> </w:t>
      </w:r>
      <w:r>
        <w:rPr>
          <w:sz w:val="28"/>
        </w:rPr>
        <w:t>поискового</w:t>
      </w:r>
      <w:r w:rsidR="004D062F">
        <w:rPr>
          <w:sz w:val="28"/>
        </w:rPr>
        <w:t xml:space="preserve"> </w:t>
      </w:r>
      <w:r>
        <w:rPr>
          <w:sz w:val="28"/>
        </w:rPr>
        <w:t>характера;</w:t>
      </w:r>
    </w:p>
    <w:p w:rsidR="004D062F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</w:t>
      </w:r>
      <w:r w:rsidR="004D062F">
        <w:rPr>
          <w:sz w:val="28"/>
        </w:rPr>
        <w:t xml:space="preserve"> </w:t>
      </w:r>
      <w:r>
        <w:rPr>
          <w:sz w:val="28"/>
        </w:rPr>
        <w:t>оценивать</w:t>
      </w:r>
      <w:r w:rsidR="004D062F">
        <w:rPr>
          <w:sz w:val="28"/>
        </w:rPr>
        <w:t xml:space="preserve"> </w:t>
      </w:r>
      <w:r>
        <w:rPr>
          <w:sz w:val="28"/>
        </w:rPr>
        <w:t>действия</w:t>
      </w:r>
      <w:r w:rsidR="004D062F">
        <w:rPr>
          <w:sz w:val="28"/>
        </w:rPr>
        <w:t xml:space="preserve"> </w:t>
      </w:r>
      <w:r>
        <w:rPr>
          <w:sz w:val="28"/>
        </w:rPr>
        <w:t>в</w:t>
      </w:r>
      <w:r w:rsidR="004D062F">
        <w:rPr>
          <w:sz w:val="28"/>
        </w:rPr>
        <w:t xml:space="preserve"> </w:t>
      </w:r>
      <w:r>
        <w:rPr>
          <w:sz w:val="28"/>
        </w:rPr>
        <w:t>соответствии</w:t>
      </w:r>
      <w:r w:rsidR="004D062F">
        <w:rPr>
          <w:sz w:val="28"/>
        </w:rPr>
        <w:t xml:space="preserve"> </w:t>
      </w:r>
      <w:r>
        <w:rPr>
          <w:sz w:val="28"/>
        </w:rPr>
        <w:t>с</w:t>
      </w:r>
      <w:r w:rsidR="004D062F">
        <w:rPr>
          <w:sz w:val="28"/>
        </w:rPr>
        <w:t xml:space="preserve"> </w:t>
      </w:r>
      <w:r>
        <w:rPr>
          <w:sz w:val="28"/>
        </w:rPr>
        <w:t>поставленной</w:t>
      </w:r>
      <w:r w:rsidR="004D062F">
        <w:rPr>
          <w:sz w:val="28"/>
        </w:rPr>
        <w:t xml:space="preserve"> </w:t>
      </w:r>
      <w:r>
        <w:rPr>
          <w:sz w:val="28"/>
        </w:rPr>
        <w:t>задачей</w:t>
      </w:r>
      <w:r w:rsidR="004D062F">
        <w:rPr>
          <w:sz w:val="28"/>
        </w:rPr>
        <w:t xml:space="preserve"> </w:t>
      </w:r>
      <w:r>
        <w:rPr>
          <w:sz w:val="28"/>
        </w:rPr>
        <w:t>и</w:t>
      </w:r>
      <w:r w:rsidR="004D062F">
        <w:rPr>
          <w:sz w:val="28"/>
        </w:rPr>
        <w:t xml:space="preserve"> </w:t>
      </w:r>
    </w:p>
    <w:p w:rsidR="000A4876" w:rsidRPr="004D062F" w:rsidRDefault="00746868" w:rsidP="00340F56">
      <w:pPr>
        <w:pStyle w:val="a4"/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 w:rsidRPr="00340F56">
        <w:rPr>
          <w:sz w:val="28"/>
          <w:szCs w:val="28"/>
        </w:rPr>
        <w:t>условиями её реализации; определять наиболее эффективные способы</w:t>
      </w:r>
      <w:r w:rsidR="00340F56">
        <w:rPr>
          <w:sz w:val="28"/>
          <w:szCs w:val="28"/>
        </w:rPr>
        <w:t xml:space="preserve"> </w:t>
      </w:r>
      <w:r w:rsidRPr="00340F56">
        <w:rPr>
          <w:sz w:val="28"/>
          <w:szCs w:val="28"/>
        </w:rPr>
        <w:t>достижения</w:t>
      </w:r>
      <w:r w:rsidR="00340F56">
        <w:rPr>
          <w:sz w:val="28"/>
          <w:szCs w:val="28"/>
        </w:rPr>
        <w:t xml:space="preserve"> </w:t>
      </w:r>
      <w:r w:rsidRPr="00340F56">
        <w:rPr>
          <w:sz w:val="28"/>
          <w:szCs w:val="28"/>
        </w:rPr>
        <w:t>результата</w:t>
      </w:r>
      <w:r>
        <w:t>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</w:t>
      </w:r>
      <w:r w:rsidR="00340F56">
        <w:rPr>
          <w:sz w:val="28"/>
        </w:rPr>
        <w:t xml:space="preserve"> </w:t>
      </w:r>
      <w:r>
        <w:rPr>
          <w:sz w:val="28"/>
        </w:rPr>
        <w:t>деятельности</w:t>
      </w:r>
      <w:r w:rsidR="00340F56">
        <w:rPr>
          <w:sz w:val="28"/>
        </w:rPr>
        <w:t xml:space="preserve"> </w:t>
      </w:r>
      <w:r>
        <w:rPr>
          <w:sz w:val="28"/>
        </w:rPr>
        <w:t>и</w:t>
      </w:r>
      <w:r w:rsidR="00340F56">
        <w:rPr>
          <w:sz w:val="28"/>
        </w:rPr>
        <w:t xml:space="preserve"> </w:t>
      </w:r>
      <w:r>
        <w:rPr>
          <w:sz w:val="28"/>
        </w:rPr>
        <w:t>способности</w:t>
      </w:r>
      <w:r w:rsidR="00340F56">
        <w:rPr>
          <w:sz w:val="28"/>
        </w:rPr>
        <w:t xml:space="preserve"> </w:t>
      </w:r>
      <w:r>
        <w:rPr>
          <w:sz w:val="28"/>
        </w:rPr>
        <w:t>конструктивно</w:t>
      </w:r>
      <w:r w:rsidR="00340F56">
        <w:rPr>
          <w:sz w:val="28"/>
        </w:rPr>
        <w:t xml:space="preserve"> </w:t>
      </w:r>
      <w:r>
        <w:rPr>
          <w:sz w:val="28"/>
        </w:rPr>
        <w:t>действовать</w:t>
      </w:r>
      <w:r w:rsidR="00340F56">
        <w:rPr>
          <w:sz w:val="28"/>
        </w:rPr>
        <w:t xml:space="preserve"> </w:t>
      </w:r>
      <w:r>
        <w:rPr>
          <w:sz w:val="28"/>
        </w:rPr>
        <w:t>даже</w:t>
      </w:r>
      <w:r w:rsidR="00340F56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A4876" w:rsidRDefault="00746868" w:rsidP="00F23F0C">
      <w:pPr>
        <w:pStyle w:val="a3"/>
        <w:spacing w:line="321" w:lineRule="exact"/>
        <w:ind w:right="-2"/>
        <w:jc w:val="both"/>
      </w:pPr>
      <w:proofErr w:type="gramStart"/>
      <w:r>
        <w:t>ситуациях</w:t>
      </w:r>
      <w:proofErr w:type="gramEnd"/>
      <w:r w:rsidR="00340F56">
        <w:t xml:space="preserve"> </w:t>
      </w:r>
      <w:r>
        <w:t>неуспеха;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336"/>
          <w:tab w:val="left" w:pos="233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 w:rsidR="00340F56">
        <w:rPr>
          <w:sz w:val="28"/>
        </w:rPr>
        <w:t xml:space="preserve"> </w:t>
      </w:r>
      <w:r>
        <w:rPr>
          <w:sz w:val="28"/>
        </w:rPr>
        <w:t>рефлексии;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овладение</w:t>
      </w:r>
      <w:r w:rsidR="00340F56">
        <w:rPr>
          <w:sz w:val="28"/>
        </w:rPr>
        <w:t xml:space="preserve"> </w:t>
      </w:r>
      <w:r>
        <w:rPr>
          <w:sz w:val="28"/>
        </w:rPr>
        <w:t>логическими</w:t>
      </w:r>
      <w:r w:rsidR="00340F56">
        <w:rPr>
          <w:sz w:val="28"/>
        </w:rPr>
        <w:t xml:space="preserve"> </w:t>
      </w:r>
      <w:r>
        <w:rPr>
          <w:sz w:val="28"/>
        </w:rPr>
        <w:t>действиями</w:t>
      </w:r>
      <w:r w:rsidR="00340F56">
        <w:rPr>
          <w:sz w:val="28"/>
        </w:rPr>
        <w:t xml:space="preserve"> </w:t>
      </w:r>
      <w:r>
        <w:rPr>
          <w:sz w:val="28"/>
        </w:rPr>
        <w:t>сравнения,</w:t>
      </w:r>
      <w:r w:rsidR="00340F56">
        <w:rPr>
          <w:sz w:val="28"/>
        </w:rPr>
        <w:t xml:space="preserve"> </w:t>
      </w:r>
      <w:r>
        <w:rPr>
          <w:sz w:val="28"/>
        </w:rPr>
        <w:t>анализа,</w:t>
      </w:r>
    </w:p>
    <w:p w:rsidR="000A4876" w:rsidRDefault="00746868" w:rsidP="00F23F0C">
      <w:pPr>
        <w:pStyle w:val="a3"/>
        <w:ind w:right="-2"/>
        <w:jc w:val="both"/>
      </w:pPr>
      <w:r>
        <w:t>синтеза, обобщения, установления аналогий и причинно-следственных</w:t>
      </w:r>
      <w:r w:rsidR="00340F56">
        <w:t xml:space="preserve"> </w:t>
      </w:r>
      <w:r>
        <w:t>связей,</w:t>
      </w:r>
      <w:r w:rsidR="00340F56">
        <w:t xml:space="preserve"> </w:t>
      </w:r>
      <w:r>
        <w:t>построения</w:t>
      </w:r>
      <w:r w:rsidR="00340F56">
        <w:t xml:space="preserve"> </w:t>
      </w:r>
      <w:r>
        <w:t>рассуждений;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</w:t>
      </w:r>
      <w:r w:rsidR="00340F56">
        <w:rPr>
          <w:sz w:val="28"/>
        </w:rPr>
        <w:t xml:space="preserve"> </w:t>
      </w:r>
      <w:r>
        <w:rPr>
          <w:sz w:val="28"/>
        </w:rPr>
        <w:t>признавать</w:t>
      </w:r>
      <w:r w:rsidR="00340F56">
        <w:rPr>
          <w:sz w:val="28"/>
        </w:rPr>
        <w:t xml:space="preserve"> </w:t>
      </w:r>
      <w:r>
        <w:rPr>
          <w:sz w:val="28"/>
        </w:rPr>
        <w:t>возможность</w:t>
      </w:r>
      <w:r w:rsidR="00340F56">
        <w:rPr>
          <w:sz w:val="28"/>
        </w:rPr>
        <w:t xml:space="preserve"> </w:t>
      </w:r>
      <w:r>
        <w:rPr>
          <w:sz w:val="28"/>
        </w:rPr>
        <w:t>существования</w:t>
      </w:r>
      <w:r w:rsidR="00340F56">
        <w:rPr>
          <w:sz w:val="28"/>
        </w:rPr>
        <w:t xml:space="preserve"> </w:t>
      </w:r>
      <w:r>
        <w:rPr>
          <w:sz w:val="28"/>
        </w:rPr>
        <w:t>различных точек</w:t>
      </w:r>
      <w:r w:rsidR="00340F56">
        <w:rPr>
          <w:sz w:val="28"/>
        </w:rPr>
        <w:t xml:space="preserve"> </w:t>
      </w:r>
      <w:r>
        <w:rPr>
          <w:sz w:val="28"/>
        </w:rPr>
        <w:t>зрения</w:t>
      </w:r>
      <w:r w:rsidR="00340F56">
        <w:rPr>
          <w:sz w:val="28"/>
        </w:rPr>
        <w:t xml:space="preserve"> </w:t>
      </w:r>
      <w:r>
        <w:rPr>
          <w:sz w:val="28"/>
        </w:rPr>
        <w:t>и</w:t>
      </w:r>
    </w:p>
    <w:p w:rsidR="000A4876" w:rsidRDefault="00746868" w:rsidP="00F23F0C">
      <w:pPr>
        <w:pStyle w:val="a3"/>
        <w:ind w:right="-2"/>
        <w:jc w:val="both"/>
      </w:pPr>
      <w:r>
        <w:t>права каждого иметь свою; излагать своё мнение и аргументировать</w:t>
      </w:r>
      <w:r w:rsidR="00340F56">
        <w:t xml:space="preserve"> </w:t>
      </w:r>
      <w:r>
        <w:t>свою</w:t>
      </w:r>
      <w:r w:rsidR="00340F56">
        <w:t xml:space="preserve"> </w:t>
      </w:r>
      <w:r>
        <w:t>точку</w:t>
      </w:r>
      <w:r w:rsidR="00340F56">
        <w:t xml:space="preserve"> </w:t>
      </w:r>
      <w:r>
        <w:t>зрения</w:t>
      </w:r>
      <w:r w:rsidR="00340F56">
        <w:t xml:space="preserve"> </w:t>
      </w:r>
      <w:r>
        <w:t>и</w:t>
      </w:r>
      <w:r w:rsidR="00340F56">
        <w:t xml:space="preserve"> </w:t>
      </w:r>
      <w:r>
        <w:t>оценку</w:t>
      </w:r>
      <w:r w:rsidR="00340F56">
        <w:t xml:space="preserve"> </w:t>
      </w:r>
      <w:r>
        <w:t>событий;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определение общей цели и путей её достижения; умение</w:t>
      </w:r>
      <w:r w:rsidR="00340F56">
        <w:rPr>
          <w:sz w:val="28"/>
        </w:rPr>
        <w:t xml:space="preserve"> </w:t>
      </w:r>
      <w:r>
        <w:rPr>
          <w:sz w:val="28"/>
        </w:rPr>
        <w:t>договариваться</w:t>
      </w:r>
      <w:r w:rsidR="00340F56">
        <w:rPr>
          <w:sz w:val="28"/>
        </w:rPr>
        <w:t xml:space="preserve"> </w:t>
      </w:r>
      <w:r>
        <w:rPr>
          <w:sz w:val="28"/>
        </w:rPr>
        <w:t>о</w:t>
      </w:r>
      <w:r w:rsidR="00340F56">
        <w:rPr>
          <w:sz w:val="28"/>
        </w:rPr>
        <w:t xml:space="preserve"> </w:t>
      </w:r>
      <w:r>
        <w:rPr>
          <w:sz w:val="28"/>
        </w:rPr>
        <w:t>распределении</w:t>
      </w:r>
      <w:r w:rsidR="00340F56">
        <w:rPr>
          <w:sz w:val="28"/>
        </w:rPr>
        <w:t xml:space="preserve"> </w:t>
      </w:r>
      <w:r>
        <w:rPr>
          <w:sz w:val="28"/>
        </w:rPr>
        <w:t>функций</w:t>
      </w:r>
      <w:r w:rsidR="00340F56">
        <w:rPr>
          <w:sz w:val="28"/>
        </w:rPr>
        <w:t xml:space="preserve"> </w:t>
      </w:r>
      <w:r>
        <w:rPr>
          <w:sz w:val="28"/>
        </w:rPr>
        <w:t>и</w:t>
      </w:r>
      <w:r w:rsidR="00340F56">
        <w:rPr>
          <w:sz w:val="28"/>
        </w:rPr>
        <w:t xml:space="preserve"> </w:t>
      </w:r>
      <w:r>
        <w:rPr>
          <w:sz w:val="28"/>
        </w:rPr>
        <w:t xml:space="preserve">ролей </w:t>
      </w:r>
      <w:proofErr w:type="gramStart"/>
      <w:r>
        <w:rPr>
          <w:sz w:val="28"/>
        </w:rPr>
        <w:t>в</w:t>
      </w:r>
      <w:proofErr w:type="gramEnd"/>
      <w:r w:rsidR="00340F56">
        <w:rPr>
          <w:sz w:val="28"/>
        </w:rPr>
        <w:t xml:space="preserve"> </w:t>
      </w:r>
      <w:r>
        <w:rPr>
          <w:sz w:val="28"/>
        </w:rPr>
        <w:t>совместной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деятельности;</w:t>
      </w:r>
      <w:r w:rsidR="00340F56">
        <w:t xml:space="preserve"> </w:t>
      </w:r>
      <w:r>
        <w:t>осуществлять</w:t>
      </w:r>
      <w:r w:rsidR="00340F56">
        <w:t xml:space="preserve"> </w:t>
      </w:r>
      <w:r>
        <w:t>взаимный</w:t>
      </w:r>
      <w:r w:rsidR="00340F56">
        <w:t xml:space="preserve"> </w:t>
      </w:r>
      <w:r>
        <w:t>контроль</w:t>
      </w:r>
      <w:r w:rsidR="00340F56">
        <w:t xml:space="preserve"> </w:t>
      </w:r>
      <w:proofErr w:type="gramStart"/>
      <w:r>
        <w:t>в</w:t>
      </w:r>
      <w:proofErr w:type="gramEnd"/>
      <w:r w:rsidR="00340F56">
        <w:t xml:space="preserve"> </w:t>
      </w:r>
      <w:r>
        <w:t>совместной</w:t>
      </w: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деятельности, адекватно оценивать собственное поведение и поведение</w:t>
      </w:r>
      <w:r w:rsidR="00340F56">
        <w:t xml:space="preserve"> </w:t>
      </w:r>
      <w:r>
        <w:t>окружающих;</w:t>
      </w:r>
    </w:p>
    <w:p w:rsidR="000A4876" w:rsidRDefault="000A4876" w:rsidP="00F23F0C">
      <w:pPr>
        <w:spacing w:line="242" w:lineRule="auto"/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before="74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 w:rsidR="00340F56">
        <w:rPr>
          <w:sz w:val="28"/>
        </w:rPr>
        <w:t xml:space="preserve"> </w:t>
      </w:r>
      <w:r>
        <w:rPr>
          <w:sz w:val="28"/>
        </w:rPr>
        <w:t>понятиями,</w:t>
      </w:r>
      <w:r w:rsidR="00340F56">
        <w:rPr>
          <w:sz w:val="28"/>
        </w:rPr>
        <w:t xml:space="preserve"> </w:t>
      </w:r>
      <w:r>
        <w:rPr>
          <w:sz w:val="28"/>
        </w:rPr>
        <w:t>отражающими</w:t>
      </w:r>
      <w:r w:rsidR="00340F56">
        <w:rPr>
          <w:sz w:val="28"/>
        </w:rPr>
        <w:t xml:space="preserve"> </w:t>
      </w:r>
      <w:r>
        <w:rPr>
          <w:sz w:val="28"/>
        </w:rPr>
        <w:t>существенные</w:t>
      </w:r>
      <w:r w:rsidR="00340F56">
        <w:rPr>
          <w:sz w:val="28"/>
        </w:rPr>
        <w:t xml:space="preserve"> </w:t>
      </w:r>
      <w:r>
        <w:rPr>
          <w:sz w:val="28"/>
        </w:rPr>
        <w:t>связи</w:t>
      </w:r>
      <w:r w:rsidR="00340F56">
        <w:rPr>
          <w:sz w:val="28"/>
        </w:rPr>
        <w:t xml:space="preserve"> </w:t>
      </w:r>
      <w:r>
        <w:rPr>
          <w:sz w:val="28"/>
        </w:rPr>
        <w:t>и</w:t>
      </w:r>
      <w:r w:rsidR="00340F56">
        <w:rPr>
          <w:sz w:val="28"/>
        </w:rPr>
        <w:t xml:space="preserve"> </w:t>
      </w:r>
      <w:r>
        <w:rPr>
          <w:sz w:val="28"/>
        </w:rPr>
        <w:t>отношения</w:t>
      </w:r>
      <w:r w:rsidR="00340F56">
        <w:rPr>
          <w:sz w:val="28"/>
        </w:rPr>
        <w:t xml:space="preserve"> </w:t>
      </w:r>
      <w:r>
        <w:rPr>
          <w:sz w:val="28"/>
        </w:rPr>
        <w:t>между</w:t>
      </w:r>
      <w:r w:rsidR="00340F56">
        <w:rPr>
          <w:sz w:val="28"/>
        </w:rPr>
        <w:t xml:space="preserve"> </w:t>
      </w:r>
      <w:proofErr w:type="spellStart"/>
      <w:r>
        <w:rPr>
          <w:sz w:val="28"/>
        </w:rPr>
        <w:t>объектамии</w:t>
      </w:r>
      <w:proofErr w:type="spellEnd"/>
      <w:r>
        <w:rPr>
          <w:sz w:val="28"/>
        </w:rPr>
        <w:t xml:space="preserve"> процессами.</w:t>
      </w:r>
    </w:p>
    <w:p w:rsidR="000A4876" w:rsidRDefault="000A4876" w:rsidP="00F23F0C">
      <w:pPr>
        <w:pStyle w:val="a3"/>
        <w:spacing w:before="7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Общая</w:t>
      </w:r>
      <w:r w:rsidR="00340F56">
        <w:t xml:space="preserve"> </w:t>
      </w:r>
      <w:r>
        <w:t>характеристика</w:t>
      </w:r>
      <w:r w:rsidR="00340F56">
        <w:t xml:space="preserve"> </w:t>
      </w:r>
      <w:r>
        <w:t>программы</w:t>
      </w:r>
      <w:r w:rsidR="00340F56">
        <w:t xml:space="preserve"> </w:t>
      </w:r>
      <w:r>
        <w:t>внеурочной</w:t>
      </w:r>
      <w:r w:rsidR="00340F56"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Программа внеурочной деятельности носит развивающий характер,</w:t>
      </w:r>
      <w:r w:rsidR="00340F56">
        <w:t xml:space="preserve"> </w:t>
      </w:r>
      <w:r>
        <w:t>целью</w:t>
      </w:r>
      <w:r w:rsidR="00340F56">
        <w:t xml:space="preserve"> </w:t>
      </w:r>
      <w:r>
        <w:t>которой</w:t>
      </w:r>
      <w:r w:rsidR="00340F56">
        <w:t xml:space="preserve"> </w:t>
      </w:r>
      <w:r>
        <w:t>является</w:t>
      </w:r>
      <w:r w:rsidR="00340F56">
        <w:t xml:space="preserve"> </w:t>
      </w:r>
      <w:r>
        <w:t>формирование</w:t>
      </w:r>
      <w:r w:rsidR="00340F56">
        <w:t xml:space="preserve"> </w:t>
      </w:r>
      <w:proofErr w:type="gramStart"/>
      <w:r>
        <w:t>поисково-исследовательских</w:t>
      </w:r>
      <w:proofErr w:type="gramEnd"/>
      <w:r>
        <w:t>,</w:t>
      </w:r>
    </w:p>
    <w:p w:rsidR="000A4876" w:rsidRDefault="00340F56" w:rsidP="00F23F0C">
      <w:pPr>
        <w:pStyle w:val="a3"/>
        <w:spacing w:line="317" w:lineRule="exact"/>
        <w:ind w:right="-2"/>
        <w:jc w:val="both"/>
      </w:pPr>
      <w:r>
        <w:t>К</w:t>
      </w:r>
      <w:r w:rsidR="00746868">
        <w:t>оммуникативных</w:t>
      </w:r>
      <w:r>
        <w:t xml:space="preserve"> </w:t>
      </w:r>
      <w:r w:rsidR="00746868">
        <w:t>умений</w:t>
      </w:r>
      <w:r>
        <w:t xml:space="preserve"> </w:t>
      </w:r>
      <w:r w:rsidR="00746868">
        <w:t>школьников,</w:t>
      </w:r>
      <w:r>
        <w:t xml:space="preserve"> </w:t>
      </w:r>
      <w:r w:rsidR="00746868">
        <w:t>интеллекта</w:t>
      </w:r>
      <w:r>
        <w:t xml:space="preserve"> </w:t>
      </w:r>
      <w:r w:rsidR="00746868"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Важнейшим приоритетом общего образования является формирование</w:t>
      </w:r>
      <w:r w:rsidR="00340F56"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</w:t>
      </w:r>
      <w:r w:rsidR="00340F56">
        <w:t xml:space="preserve"> </w:t>
      </w:r>
      <w:r>
        <w:t>последующего обучения ребёнка.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340F56">
      <w:pPr>
        <w:pStyle w:val="a3"/>
        <w:spacing w:before="1"/>
        <w:ind w:right="-2"/>
        <w:jc w:val="both"/>
      </w:pPr>
      <w:r>
        <w:t>Развитие личностных качеств и способностей школьников опирается на</w:t>
      </w:r>
      <w:r w:rsidR="00340F56">
        <w:t xml:space="preserve"> </w:t>
      </w:r>
      <w:r>
        <w:t>приобретение</w:t>
      </w:r>
      <w:r w:rsidR="00340F56">
        <w:t xml:space="preserve"> </w:t>
      </w:r>
      <w:r>
        <w:t>ими опыта</w:t>
      </w:r>
      <w:r w:rsidR="00340F56">
        <w:t xml:space="preserve"> </w:t>
      </w:r>
      <w:r>
        <w:t>разнообразной</w:t>
      </w:r>
      <w:r w:rsidR="00340F56">
        <w:t xml:space="preserve"> </w:t>
      </w:r>
      <w:r>
        <w:t>деятельности:</w:t>
      </w:r>
      <w:r w:rsidR="00340F56">
        <w:t xml:space="preserve"> </w:t>
      </w:r>
      <w:r>
        <w:t>учебно-познавательной,</w:t>
      </w:r>
      <w:r w:rsidR="00340F56">
        <w:t xml:space="preserve"> </w:t>
      </w:r>
      <w:r>
        <w:t>проектно-исследовательской,</w:t>
      </w:r>
      <w:r w:rsidR="00340F56">
        <w:t xml:space="preserve"> </w:t>
      </w:r>
      <w:r>
        <w:t>практической,</w:t>
      </w:r>
      <w:r w:rsidR="00340F56">
        <w:t xml:space="preserve"> </w:t>
      </w:r>
      <w:r>
        <w:t>социальной.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 xml:space="preserve">Занятия по программе внеурочной деятельности разделены </w:t>
      </w:r>
      <w:proofErr w:type="gramStart"/>
      <w:r>
        <w:t>на</w:t>
      </w:r>
      <w:proofErr w:type="gramEnd"/>
      <w:r w:rsidR="00340F56">
        <w:t xml:space="preserve"> </w:t>
      </w:r>
      <w:r>
        <w:t>теоретические и практические. Причём деятельность может носить как</w:t>
      </w:r>
      <w:r w:rsidR="00340F56">
        <w:t xml:space="preserve"> </w:t>
      </w:r>
      <w:r>
        <w:t>групповой,</w:t>
      </w:r>
      <w:r w:rsidR="00340F56">
        <w:t xml:space="preserve"> </w:t>
      </w:r>
      <w:r>
        <w:t>так и индивидуальный</w:t>
      </w:r>
      <w:r w:rsidR="00340F56">
        <w:t xml:space="preserve"> </w:t>
      </w:r>
      <w:r>
        <w:t>характер.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Деятельность школьников при освоении программы</w:t>
      </w:r>
      <w:r w:rsidR="00340F56">
        <w:t xml:space="preserve"> </w:t>
      </w:r>
      <w:r>
        <w:t>имеет</w:t>
      </w:r>
      <w:r w:rsidR="00340F56">
        <w:t xml:space="preserve"> </w:t>
      </w:r>
      <w:r>
        <w:t>отличительные</w:t>
      </w:r>
      <w:r w:rsidR="00340F56">
        <w:t xml:space="preserve"> </w:t>
      </w:r>
      <w:r>
        <w:t>особенности: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практическая направленность, которая определяет специфику</w:t>
      </w:r>
      <w:r w:rsidR="00340F56">
        <w:rPr>
          <w:sz w:val="28"/>
        </w:rPr>
        <w:t xml:space="preserve"> </w:t>
      </w:r>
      <w:r>
        <w:rPr>
          <w:sz w:val="28"/>
        </w:rPr>
        <w:t>содержания</w:t>
      </w:r>
      <w:r w:rsidR="00340F56">
        <w:rPr>
          <w:sz w:val="28"/>
        </w:rPr>
        <w:t xml:space="preserve"> </w:t>
      </w:r>
      <w:r>
        <w:rPr>
          <w:sz w:val="28"/>
        </w:rPr>
        <w:t>и возрастные</w:t>
      </w:r>
      <w:r w:rsidR="00340F56">
        <w:rPr>
          <w:sz w:val="28"/>
        </w:rPr>
        <w:t xml:space="preserve"> </w:t>
      </w:r>
      <w:r>
        <w:rPr>
          <w:sz w:val="28"/>
        </w:rPr>
        <w:t>особенности</w:t>
      </w:r>
      <w:r w:rsidR="00340F56">
        <w:rPr>
          <w:sz w:val="28"/>
        </w:rPr>
        <w:t xml:space="preserve"> </w:t>
      </w:r>
      <w:r>
        <w:rPr>
          <w:sz w:val="28"/>
        </w:rPr>
        <w:t>детей;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групповой</w:t>
      </w:r>
      <w:r w:rsidR="00340F56">
        <w:rPr>
          <w:sz w:val="28"/>
        </w:rPr>
        <w:t xml:space="preserve"> </w:t>
      </w:r>
      <w:r>
        <w:rPr>
          <w:sz w:val="28"/>
        </w:rPr>
        <w:t>характер</w:t>
      </w:r>
      <w:r w:rsidR="00340F56">
        <w:rPr>
          <w:sz w:val="28"/>
        </w:rPr>
        <w:t xml:space="preserve"> </w:t>
      </w:r>
      <w:r>
        <w:rPr>
          <w:sz w:val="28"/>
        </w:rPr>
        <w:t>работ</w:t>
      </w:r>
      <w:r w:rsidR="00340F56">
        <w:rPr>
          <w:sz w:val="28"/>
        </w:rPr>
        <w:t xml:space="preserve"> </w:t>
      </w:r>
      <w:r>
        <w:rPr>
          <w:sz w:val="28"/>
        </w:rPr>
        <w:t>будет</w:t>
      </w:r>
      <w:r w:rsidR="00340F56">
        <w:rPr>
          <w:sz w:val="28"/>
        </w:rPr>
        <w:t xml:space="preserve"> </w:t>
      </w:r>
      <w:r>
        <w:rPr>
          <w:sz w:val="28"/>
        </w:rPr>
        <w:t>способствовать</w:t>
      </w:r>
      <w:r w:rsidR="00340F56">
        <w:rPr>
          <w:sz w:val="28"/>
        </w:rPr>
        <w:t xml:space="preserve"> </w:t>
      </w:r>
      <w:r>
        <w:rPr>
          <w:sz w:val="28"/>
        </w:rPr>
        <w:t>формированию</w:t>
      </w:r>
    </w:p>
    <w:p w:rsidR="000A4876" w:rsidRDefault="00746868" w:rsidP="00F23F0C">
      <w:pPr>
        <w:pStyle w:val="a3"/>
        <w:ind w:right="-2"/>
        <w:jc w:val="both"/>
      </w:pPr>
      <w:r>
        <w:t>коммуникативных умений, таких как умение, распределять обязанности в</w:t>
      </w:r>
      <w:r w:rsidR="00340F56">
        <w:t xml:space="preserve"> </w:t>
      </w:r>
      <w:r>
        <w:t>группе</w:t>
      </w:r>
      <w:proofErr w:type="gramStart"/>
      <w:r w:rsidR="00340F56">
        <w:t xml:space="preserve"> </w:t>
      </w:r>
      <w:r>
        <w:t>,</w:t>
      </w:r>
      <w:proofErr w:type="gramEnd"/>
      <w:r>
        <w:t>аргументировать</w:t>
      </w:r>
      <w:r w:rsidR="00340F56">
        <w:t xml:space="preserve"> </w:t>
      </w:r>
      <w:r>
        <w:t>свою</w:t>
      </w:r>
      <w:r w:rsidR="00340F56">
        <w:t xml:space="preserve"> </w:t>
      </w:r>
      <w:r>
        <w:t>точку</w:t>
      </w:r>
      <w:r w:rsidR="00340F56">
        <w:t xml:space="preserve"> </w:t>
      </w:r>
      <w:r>
        <w:t>зрения и</w:t>
      </w:r>
      <w:r w:rsidR="00340F56">
        <w:t xml:space="preserve"> </w:t>
      </w:r>
      <w:r>
        <w:t>др.;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в содержание деятельности заложено основание для сотрудничествадетейсчленамисвоейсемьи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тообеспечиваетреальноевзаимодействие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семьи</w:t>
      </w:r>
      <w:r w:rsidR="00340F56">
        <w:t xml:space="preserve"> </w:t>
      </w:r>
      <w:r>
        <w:t>и школы;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реализует задачу выявления творческих способностей, склонностей и</w:t>
      </w:r>
      <w:r w:rsidR="00340F56">
        <w:rPr>
          <w:sz w:val="28"/>
        </w:rPr>
        <w:t xml:space="preserve"> </w:t>
      </w:r>
      <w:r>
        <w:rPr>
          <w:sz w:val="28"/>
        </w:rPr>
        <w:t>одаренностей к различным видам деятельности посредством вовлечения их в</w:t>
      </w:r>
      <w:r w:rsidR="00340F56">
        <w:rPr>
          <w:sz w:val="28"/>
        </w:rPr>
        <w:t xml:space="preserve"> </w:t>
      </w:r>
      <w:r>
        <w:rPr>
          <w:sz w:val="28"/>
        </w:rPr>
        <w:t>творческую</w:t>
      </w:r>
      <w:r w:rsidR="00340F56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Актуальность </w:t>
      </w:r>
      <w:r>
        <w:t>программы заключается в формировании мотивации к</w:t>
      </w:r>
      <w:r w:rsidR="00340F56">
        <w:t xml:space="preserve"> </w:t>
      </w:r>
      <w:r>
        <w:t>целенаправленной познавательной деятельности, саморазвитию, а также</w:t>
      </w:r>
      <w:r w:rsidR="00340F56">
        <w:t xml:space="preserve"> </w:t>
      </w:r>
      <w:r>
        <w:t>личностному</w:t>
      </w:r>
      <w:r w:rsidR="00340F56">
        <w:t xml:space="preserve"> </w:t>
      </w:r>
      <w:r>
        <w:t>и</w:t>
      </w:r>
      <w:r w:rsidR="00340F56">
        <w:t xml:space="preserve"> </w:t>
      </w:r>
      <w:r>
        <w:t>профессиональному самоопределению</w:t>
      </w:r>
      <w:r w:rsidR="00340F56">
        <w:t xml:space="preserve"> </w:t>
      </w:r>
      <w:r>
        <w:t>учащихся.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Практическая</w:t>
      </w:r>
      <w:r w:rsidR="00340F56">
        <w:t xml:space="preserve"> </w:t>
      </w:r>
      <w:r>
        <w:t>направленность</w:t>
      </w:r>
      <w:r w:rsidR="00340F56">
        <w:t xml:space="preserve"> </w:t>
      </w:r>
      <w:r>
        <w:t>содержания</w:t>
      </w:r>
      <w:r w:rsidR="00340F56">
        <w:t xml:space="preserve"> </w:t>
      </w:r>
      <w:r>
        <w:t>программы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rPr>
          <w:b/>
        </w:rPr>
        <w:t>заключается в том, что</w:t>
      </w:r>
      <w:r w:rsidR="00340F56">
        <w:rPr>
          <w:b/>
        </w:rPr>
        <w:t xml:space="preserve"> </w:t>
      </w:r>
      <w:r>
        <w:t>содержание курса обеспечивает приобретение</w:t>
      </w:r>
      <w:r w:rsidR="00340F56">
        <w:t xml:space="preserve"> </w:t>
      </w:r>
      <w:r>
        <w:t>знаний и умений, позволяющих в дальнейшем использовать их как в</w:t>
      </w:r>
      <w:r w:rsidR="00340F56">
        <w:t xml:space="preserve"> </w:t>
      </w:r>
      <w:r>
        <w:t>процессе обучения в разных дисциплинах, так и в повседневной жизни для</w:t>
      </w:r>
      <w:r w:rsidR="00340F56">
        <w:t xml:space="preserve"> </w:t>
      </w:r>
      <w:r>
        <w:t>решения</w:t>
      </w:r>
      <w:r w:rsidR="00340F56">
        <w:t xml:space="preserve"> </w:t>
      </w:r>
      <w:r>
        <w:lastRenderedPageBreak/>
        <w:t>конкретных</w:t>
      </w:r>
      <w:r w:rsidR="00340F56">
        <w:t xml:space="preserve"> </w:t>
      </w:r>
      <w:r>
        <w:t>задач.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spacing w:before="74"/>
        <w:ind w:right="-2"/>
        <w:jc w:val="both"/>
        <w:rPr>
          <w:sz w:val="28"/>
        </w:rPr>
      </w:pPr>
      <w:r>
        <w:rPr>
          <w:b/>
          <w:sz w:val="28"/>
        </w:rPr>
        <w:lastRenderedPageBreak/>
        <w:t>Формы</w:t>
      </w:r>
      <w:r w:rsidR="00340F56">
        <w:rPr>
          <w:b/>
          <w:sz w:val="28"/>
        </w:rPr>
        <w:t xml:space="preserve"> </w:t>
      </w:r>
      <w:r>
        <w:rPr>
          <w:b/>
          <w:sz w:val="28"/>
        </w:rPr>
        <w:t>занятий</w:t>
      </w:r>
      <w:r w:rsidR="00340F56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340F56">
        <w:rPr>
          <w:b/>
          <w:sz w:val="28"/>
        </w:rPr>
        <w:t xml:space="preserve"> </w:t>
      </w:r>
      <w:r>
        <w:rPr>
          <w:b/>
          <w:sz w:val="28"/>
        </w:rPr>
        <w:t>деятельности:</w:t>
      </w:r>
      <w:r w:rsidR="00340F56">
        <w:rPr>
          <w:b/>
          <w:sz w:val="28"/>
        </w:rPr>
        <w:t xml:space="preserve"> </w:t>
      </w:r>
      <w:r>
        <w:rPr>
          <w:sz w:val="28"/>
        </w:rPr>
        <w:t>беседа,</w:t>
      </w:r>
      <w:r w:rsidR="00340F56">
        <w:rPr>
          <w:sz w:val="28"/>
        </w:rPr>
        <w:t xml:space="preserve"> </w:t>
      </w:r>
      <w:r>
        <w:rPr>
          <w:sz w:val="28"/>
        </w:rPr>
        <w:t>игра,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t>коллективные и индивидуальные исследования, самостоятельная работа,</w:t>
      </w:r>
      <w:r w:rsidR="00340F56">
        <w:t xml:space="preserve"> </w:t>
      </w:r>
      <w:r>
        <w:t>доклад,</w:t>
      </w:r>
      <w:r w:rsidR="00340F56">
        <w:t xml:space="preserve"> </w:t>
      </w:r>
      <w:r>
        <w:t>выступление, выставка, участие в конкурсах и т.д.</w:t>
      </w:r>
      <w:r w:rsidR="00340F56">
        <w:t xml:space="preserve"> </w:t>
      </w:r>
      <w:r>
        <w:t>Данные формы</w:t>
      </w:r>
      <w:r w:rsidR="00340F56">
        <w:t xml:space="preserve"> </w:t>
      </w:r>
      <w:r>
        <w:t>работы дают детям возможность максимально проявлять свою активность,</w:t>
      </w:r>
      <w:r w:rsidR="00340F56">
        <w:t xml:space="preserve"> </w:t>
      </w:r>
      <w:r>
        <w:t>изобретательность, творческий и интеллектуальный потенциал и развивают</w:t>
      </w:r>
      <w:r w:rsidR="00340F56">
        <w:t xml:space="preserve"> </w:t>
      </w:r>
      <w:r>
        <w:t>их эмоциональное восприятие.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Место</w:t>
      </w:r>
      <w:r w:rsidR="00340F56">
        <w:t xml:space="preserve"> </w:t>
      </w:r>
      <w:r>
        <w:t>данного</w:t>
      </w:r>
      <w:r w:rsidR="00340F56">
        <w:t xml:space="preserve"> </w:t>
      </w:r>
      <w:r>
        <w:t>курса</w:t>
      </w:r>
      <w:r w:rsidR="00340F56">
        <w:t xml:space="preserve"> </w:t>
      </w:r>
      <w:r>
        <w:t>в</w:t>
      </w:r>
      <w:r w:rsidR="00340F56">
        <w:t xml:space="preserve"> </w:t>
      </w:r>
      <w:r>
        <w:t>учебном</w:t>
      </w:r>
      <w:r w:rsidR="00340F56">
        <w:t xml:space="preserve"> </w:t>
      </w:r>
      <w:r>
        <w:t>плане.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</w:t>
      </w:r>
      <w:r w:rsidR="00340F56">
        <w:t xml:space="preserve"> </w:t>
      </w:r>
      <w:r w:rsidR="00B0237D">
        <w:t>рассчитана на 1 год обучения (34 часов в год, 1</w:t>
      </w:r>
      <w:r>
        <w:t xml:space="preserve"> час </w:t>
      </w:r>
      <w:proofErr w:type="spellStart"/>
      <w:r>
        <w:t>внеделю</w:t>
      </w:r>
      <w:proofErr w:type="spellEnd"/>
      <w:r>
        <w:t>).</w:t>
      </w:r>
      <w:r w:rsidR="000127BA">
        <w:t xml:space="preserve"> </w:t>
      </w:r>
      <w:r>
        <w:t>Занятия</w:t>
      </w:r>
      <w:r w:rsidR="000127BA">
        <w:t xml:space="preserve"> </w:t>
      </w:r>
      <w:r>
        <w:t>по</w:t>
      </w:r>
      <w:r w:rsidR="000127BA">
        <w:t xml:space="preserve"> </w:t>
      </w:r>
      <w:r>
        <w:t>программе</w:t>
      </w:r>
      <w:r w:rsidR="000127BA">
        <w:t xml:space="preserve"> </w:t>
      </w:r>
      <w:r>
        <w:t>проводятся</w:t>
      </w:r>
      <w:r w:rsidR="000127BA">
        <w:t xml:space="preserve"> </w:t>
      </w:r>
      <w:r>
        <w:t>во внеурочное</w:t>
      </w:r>
      <w:r w:rsidR="000127BA">
        <w:t xml:space="preserve"> </w:t>
      </w:r>
      <w:r>
        <w:t>время</w:t>
      </w:r>
      <w:r w:rsidR="000127BA">
        <w:t xml:space="preserve"> </w:t>
      </w:r>
      <w:r>
        <w:t>с</w:t>
      </w:r>
      <w:r w:rsidR="000127BA">
        <w:t xml:space="preserve"> и</w:t>
      </w:r>
      <w:r>
        <w:t>спользованием</w:t>
      </w:r>
      <w:r w:rsidR="000127BA">
        <w:t xml:space="preserve"> </w:t>
      </w:r>
      <w:r>
        <w:t>оборудования</w:t>
      </w:r>
      <w:r w:rsidR="000127BA">
        <w:t xml:space="preserve"> </w:t>
      </w:r>
      <w:r>
        <w:t>центра</w:t>
      </w:r>
      <w:r w:rsidR="000127BA">
        <w:t xml:space="preserve"> </w:t>
      </w:r>
      <w:r>
        <w:t>«Точка</w:t>
      </w:r>
      <w:r w:rsidR="000127BA">
        <w:t xml:space="preserve"> </w:t>
      </w:r>
      <w:r>
        <w:t>Роста»</w:t>
      </w:r>
      <w:r w:rsidR="000127BA">
        <w:t xml:space="preserve"> </w:t>
      </w:r>
      <w:r>
        <w:t>по</w:t>
      </w:r>
      <w:r w:rsidR="000127BA">
        <w:t xml:space="preserve"> </w:t>
      </w:r>
      <w:r>
        <w:t>БИОЛОГИИ</w:t>
      </w:r>
      <w:r w:rsidR="000127BA">
        <w:t xml:space="preserve"> </w:t>
      </w:r>
      <w:r>
        <w:t>И</w:t>
      </w:r>
      <w:r w:rsidR="000127BA">
        <w:t xml:space="preserve"> </w:t>
      </w:r>
      <w:r>
        <w:t>ЭКОЛОГИИ.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Ценностные ориентиры содержания программы внеурочной</w:t>
      </w:r>
      <w:r w:rsidR="000127BA"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результате освоения программы внеурочной деятельности «Биология</w:t>
      </w:r>
      <w:r w:rsidR="000127BA">
        <w:t xml:space="preserve"> </w:t>
      </w:r>
      <w:r>
        <w:t>для</w:t>
      </w:r>
      <w:r w:rsidR="000127BA">
        <w:t xml:space="preserve"> </w:t>
      </w:r>
      <w:proofErr w:type="gramStart"/>
      <w:r>
        <w:t>любознательных</w:t>
      </w:r>
      <w:proofErr w:type="gramEnd"/>
      <w:r>
        <w:t>»</w:t>
      </w:r>
      <w:r w:rsidR="000127BA">
        <w:t xml:space="preserve"> </w:t>
      </w:r>
      <w:r>
        <w:t>обучающиеся на</w:t>
      </w:r>
      <w:r w:rsidR="000127BA">
        <w:t xml:space="preserve"> </w:t>
      </w:r>
      <w:r>
        <w:t>ступени</w:t>
      </w:r>
      <w:r w:rsidR="000127BA">
        <w:t xml:space="preserve"> </w:t>
      </w:r>
      <w:r>
        <w:t>основного</w:t>
      </w:r>
      <w:r w:rsidR="000127BA">
        <w:t xml:space="preserve"> </w:t>
      </w:r>
      <w:r>
        <w:t>общего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образования: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before="1"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получат</w:t>
      </w:r>
      <w:r w:rsidR="000127BA">
        <w:rPr>
          <w:sz w:val="28"/>
        </w:rPr>
        <w:t xml:space="preserve"> </w:t>
      </w:r>
      <w:r>
        <w:rPr>
          <w:sz w:val="28"/>
        </w:rPr>
        <w:t>возможность</w:t>
      </w:r>
      <w:r w:rsidR="000127BA">
        <w:rPr>
          <w:sz w:val="28"/>
        </w:rPr>
        <w:t xml:space="preserve"> </w:t>
      </w:r>
      <w:r>
        <w:rPr>
          <w:sz w:val="28"/>
        </w:rPr>
        <w:t>расширить,</w:t>
      </w:r>
      <w:r w:rsidR="000127BA">
        <w:rPr>
          <w:sz w:val="28"/>
        </w:rPr>
        <w:t xml:space="preserve"> </w:t>
      </w:r>
      <w:r>
        <w:rPr>
          <w:sz w:val="28"/>
        </w:rPr>
        <w:t>систематизировать</w:t>
      </w:r>
      <w:r w:rsidR="000127BA">
        <w:rPr>
          <w:sz w:val="28"/>
        </w:rPr>
        <w:t xml:space="preserve"> </w:t>
      </w:r>
      <w:r>
        <w:rPr>
          <w:sz w:val="28"/>
        </w:rPr>
        <w:t>и</w:t>
      </w:r>
      <w:r w:rsidR="000127BA">
        <w:rPr>
          <w:sz w:val="28"/>
        </w:rPr>
        <w:t xml:space="preserve"> </w:t>
      </w:r>
      <w:r>
        <w:rPr>
          <w:sz w:val="28"/>
        </w:rPr>
        <w:t>углубить</w:t>
      </w:r>
    </w:p>
    <w:p w:rsidR="000A4876" w:rsidRDefault="00746868" w:rsidP="00F23F0C">
      <w:pPr>
        <w:pStyle w:val="a3"/>
        <w:ind w:right="-2"/>
        <w:jc w:val="both"/>
      </w:pPr>
      <w:r>
        <w:t>исходные представления о природных объектах и явлениях как компонентах</w:t>
      </w:r>
      <w:r w:rsidR="000127BA">
        <w:t xml:space="preserve"> </w:t>
      </w:r>
      <w:r>
        <w:t>единого мира, овладеют основами практико-ориентированных знаний о</w:t>
      </w:r>
      <w:r w:rsidR="000127BA">
        <w:t xml:space="preserve"> </w:t>
      </w:r>
      <w:r>
        <w:t>природе,</w:t>
      </w:r>
      <w:r w:rsidR="000127BA">
        <w:t xml:space="preserve"> </w:t>
      </w:r>
      <w:r>
        <w:t>приобретут</w:t>
      </w:r>
      <w:r w:rsidR="000127BA">
        <w:t xml:space="preserve"> </w:t>
      </w:r>
      <w:r>
        <w:t>целостный взгляд на мир;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познакомятся</w:t>
      </w:r>
      <w:r w:rsidR="000127BA">
        <w:rPr>
          <w:sz w:val="28"/>
        </w:rPr>
        <w:t xml:space="preserve"> </w:t>
      </w:r>
      <w:r>
        <w:rPr>
          <w:sz w:val="28"/>
        </w:rPr>
        <w:t>с</w:t>
      </w:r>
      <w:r w:rsidR="000127BA">
        <w:rPr>
          <w:sz w:val="28"/>
        </w:rPr>
        <w:t xml:space="preserve"> </w:t>
      </w:r>
      <w:r>
        <w:rPr>
          <w:sz w:val="28"/>
        </w:rPr>
        <w:t>некоторыми</w:t>
      </w:r>
      <w:r w:rsidR="000127BA">
        <w:rPr>
          <w:sz w:val="28"/>
        </w:rPr>
        <w:t xml:space="preserve"> </w:t>
      </w:r>
      <w:r>
        <w:rPr>
          <w:sz w:val="28"/>
        </w:rPr>
        <w:t>способами</w:t>
      </w:r>
      <w:r w:rsidR="000127BA">
        <w:rPr>
          <w:sz w:val="28"/>
        </w:rPr>
        <w:t xml:space="preserve"> </w:t>
      </w:r>
      <w:r>
        <w:rPr>
          <w:sz w:val="28"/>
        </w:rPr>
        <w:t>изучения</w:t>
      </w:r>
      <w:r w:rsidR="000127BA">
        <w:rPr>
          <w:sz w:val="28"/>
        </w:rPr>
        <w:t xml:space="preserve"> </w:t>
      </w:r>
      <w:r>
        <w:rPr>
          <w:sz w:val="28"/>
        </w:rPr>
        <w:t>природы,</w:t>
      </w:r>
      <w:r w:rsidR="000127BA">
        <w:rPr>
          <w:sz w:val="28"/>
        </w:rPr>
        <w:t xml:space="preserve"> </w:t>
      </w:r>
      <w:r>
        <w:rPr>
          <w:sz w:val="28"/>
        </w:rPr>
        <w:t>начнут</w:t>
      </w:r>
    </w:p>
    <w:p w:rsidR="000A4876" w:rsidRDefault="00746868" w:rsidP="00F23F0C">
      <w:pPr>
        <w:pStyle w:val="a3"/>
        <w:ind w:right="-2"/>
        <w:jc w:val="both"/>
      </w:pPr>
      <w:r>
        <w:t>осваивать умения проводить наблюдения, ставить опыты, научатся видеть и</w:t>
      </w:r>
      <w:r w:rsidR="000127BA">
        <w:t xml:space="preserve"> </w:t>
      </w:r>
      <w:r>
        <w:t>понимать</w:t>
      </w:r>
      <w:r w:rsidR="000127BA">
        <w:t xml:space="preserve"> </w:t>
      </w:r>
      <w:r>
        <w:t>некоторые</w:t>
      </w:r>
      <w:r w:rsidR="000127BA">
        <w:t xml:space="preserve"> </w:t>
      </w:r>
      <w:r>
        <w:t>причинно-следственные</w:t>
      </w:r>
      <w:r w:rsidR="000127BA">
        <w:t xml:space="preserve"> </w:t>
      </w:r>
      <w:r>
        <w:t>связи</w:t>
      </w:r>
      <w:r w:rsidR="000127BA">
        <w:t xml:space="preserve"> </w:t>
      </w:r>
      <w:r>
        <w:t>в</w:t>
      </w:r>
      <w:r w:rsidR="000127BA">
        <w:t xml:space="preserve"> </w:t>
      </w:r>
      <w:r>
        <w:t>окружающем</w:t>
      </w:r>
      <w:r w:rsidR="000127BA">
        <w:t xml:space="preserve"> </w:t>
      </w:r>
      <w:r>
        <w:t>мире;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получат возможность научиться использовать различные справочные</w:t>
      </w:r>
      <w:r w:rsidR="000127BA">
        <w:rPr>
          <w:sz w:val="28"/>
        </w:rPr>
        <w:t xml:space="preserve"> </w:t>
      </w:r>
      <w:r>
        <w:rPr>
          <w:sz w:val="28"/>
        </w:rPr>
        <w:t>издания (словари, энциклопедии, включая компьютерные) и</w:t>
      </w:r>
      <w:r w:rsidR="000127BA">
        <w:rPr>
          <w:sz w:val="28"/>
        </w:rPr>
        <w:t xml:space="preserve"> </w:t>
      </w:r>
      <w:r>
        <w:rPr>
          <w:sz w:val="28"/>
        </w:rPr>
        <w:t>литературу о</w:t>
      </w:r>
      <w:r w:rsidR="000127BA">
        <w:rPr>
          <w:sz w:val="28"/>
        </w:rPr>
        <w:t xml:space="preserve"> </w:t>
      </w:r>
      <w:r>
        <w:rPr>
          <w:sz w:val="28"/>
        </w:rPr>
        <w:t>природе с целью поиска познавательной информации, ответов на вопросы,</w:t>
      </w:r>
      <w:r w:rsidR="000127BA">
        <w:rPr>
          <w:sz w:val="28"/>
        </w:rPr>
        <w:t xml:space="preserve"> </w:t>
      </w:r>
      <w:r>
        <w:rPr>
          <w:sz w:val="28"/>
        </w:rPr>
        <w:t>объяснений, для создания собственных устных или письменных</w:t>
      </w:r>
      <w:r w:rsidR="000127BA">
        <w:rPr>
          <w:sz w:val="28"/>
        </w:rPr>
        <w:t xml:space="preserve"> </w:t>
      </w:r>
      <w:r>
        <w:rPr>
          <w:sz w:val="28"/>
        </w:rPr>
        <w:t>высказываний.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 w:rsidR="000127BA">
        <w:t xml:space="preserve"> </w:t>
      </w:r>
      <w:r>
        <w:t>учебного предмета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соответствии с требованиями к результатам освоения основной</w:t>
      </w:r>
      <w:r w:rsidR="000127BA">
        <w:t xml:space="preserve"> </w:t>
      </w:r>
      <w:r>
        <w:t>образовательной</w:t>
      </w:r>
      <w:r w:rsidR="000127BA">
        <w:t xml:space="preserve"> </w:t>
      </w:r>
      <w:r>
        <w:t>программы</w:t>
      </w:r>
      <w:r w:rsidR="000127BA">
        <w:t xml:space="preserve"> </w:t>
      </w:r>
      <w:r>
        <w:t>общего</w:t>
      </w:r>
      <w:r w:rsidR="000127BA">
        <w:t xml:space="preserve"> </w:t>
      </w:r>
      <w:r>
        <w:t>образования</w:t>
      </w:r>
      <w:r w:rsidR="000127BA">
        <w:t xml:space="preserve"> </w:t>
      </w:r>
      <w:r>
        <w:t>Федерального</w:t>
      </w:r>
    </w:p>
    <w:p w:rsidR="000A4876" w:rsidRDefault="00746868" w:rsidP="00F23F0C">
      <w:pPr>
        <w:pStyle w:val="a3"/>
        <w:ind w:right="-2"/>
        <w:jc w:val="both"/>
      </w:pPr>
      <w:r>
        <w:t xml:space="preserve">государственногообразовательногостандартаобучениенаправленонадостижение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 w:rsidR="007544CF">
        <w:t xml:space="preserve"> </w:t>
      </w:r>
      <w:r>
        <w:t>результатов.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ind w:right="-2"/>
        <w:jc w:val="both"/>
        <w:rPr>
          <w:sz w:val="28"/>
        </w:rPr>
      </w:pPr>
      <w:r>
        <w:rPr>
          <w:b/>
          <w:sz w:val="28"/>
        </w:rPr>
        <w:t>Личностные</w:t>
      </w:r>
      <w:r w:rsidR="000127BA">
        <w:rPr>
          <w:b/>
          <w:sz w:val="28"/>
        </w:rPr>
        <w:t xml:space="preserve"> </w:t>
      </w:r>
      <w:r>
        <w:rPr>
          <w:b/>
          <w:sz w:val="28"/>
        </w:rPr>
        <w:t>результаты</w:t>
      </w:r>
      <w:r w:rsidR="000127BA">
        <w:rPr>
          <w:b/>
          <w:sz w:val="28"/>
        </w:rPr>
        <w:t xml:space="preserve"> </w:t>
      </w:r>
      <w:r>
        <w:rPr>
          <w:sz w:val="28"/>
        </w:rPr>
        <w:t>отражаются</w:t>
      </w:r>
      <w:r w:rsidR="000127BA">
        <w:rPr>
          <w:sz w:val="28"/>
        </w:rPr>
        <w:t xml:space="preserve"> </w:t>
      </w:r>
      <w:r>
        <w:rPr>
          <w:sz w:val="28"/>
        </w:rPr>
        <w:t>в</w:t>
      </w:r>
      <w:r w:rsidR="000127BA">
        <w:rPr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proofErr w:type="gramEnd"/>
      <w:r w:rsidR="000127BA">
        <w:rPr>
          <w:sz w:val="28"/>
        </w:rPr>
        <w:t xml:space="preserve"> </w:t>
      </w:r>
      <w:r>
        <w:rPr>
          <w:sz w:val="28"/>
        </w:rPr>
        <w:t>качественных</w:t>
      </w:r>
    </w:p>
    <w:p w:rsidR="000A4876" w:rsidRDefault="00746868" w:rsidP="00F23F0C">
      <w:pPr>
        <w:pStyle w:val="a3"/>
        <w:ind w:right="-2"/>
        <w:jc w:val="both"/>
      </w:pPr>
      <w:proofErr w:type="gramStart"/>
      <w:r>
        <w:t>свойствах</w:t>
      </w:r>
      <w:proofErr w:type="gramEnd"/>
      <w:r>
        <w:t xml:space="preserve"> учащихся, которые они должны приобрести в процессе освоения</w:t>
      </w:r>
      <w:r w:rsidR="000127BA">
        <w:t xml:space="preserve"> </w:t>
      </w:r>
      <w:r>
        <w:t>учебного предмета: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учебно-познавательный интерес к новому учебному материалу и способам</w:t>
      </w:r>
      <w:r w:rsidR="00B45FF8">
        <w:rPr>
          <w:sz w:val="28"/>
        </w:rPr>
        <w:t xml:space="preserve"> </w:t>
      </w:r>
      <w:r>
        <w:rPr>
          <w:sz w:val="28"/>
        </w:rPr>
        <w:t>решения</w:t>
      </w:r>
      <w:r w:rsidR="00B45FF8">
        <w:rPr>
          <w:sz w:val="28"/>
        </w:rPr>
        <w:t xml:space="preserve"> </w:t>
      </w:r>
      <w:r>
        <w:rPr>
          <w:sz w:val="28"/>
        </w:rPr>
        <w:t>новой задачи;</w:t>
      </w: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 xml:space="preserve">ориентация на понимание причин успеха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вне</w:t>
      </w:r>
      <w:proofErr w:type="gramEnd"/>
      <w:r w:rsidR="00B45FF8">
        <w:rPr>
          <w:sz w:val="28"/>
        </w:rPr>
        <w:t xml:space="preserve"> </w:t>
      </w:r>
      <w:r>
        <w:rPr>
          <w:sz w:val="28"/>
        </w:rPr>
        <w:t>учебной деятельности, в том</w:t>
      </w:r>
      <w:r w:rsidR="00B45FF8">
        <w:rPr>
          <w:sz w:val="28"/>
        </w:rPr>
        <w:t xml:space="preserve"> </w:t>
      </w:r>
      <w:r>
        <w:rPr>
          <w:sz w:val="28"/>
        </w:rPr>
        <w:t>числе</w:t>
      </w:r>
      <w:r w:rsidR="00B45FF8">
        <w:rPr>
          <w:sz w:val="28"/>
        </w:rPr>
        <w:t xml:space="preserve"> </w:t>
      </w:r>
      <w:r>
        <w:rPr>
          <w:sz w:val="28"/>
        </w:rPr>
        <w:t>на</w:t>
      </w:r>
      <w:r w:rsidR="00B45FF8">
        <w:rPr>
          <w:sz w:val="28"/>
        </w:rPr>
        <w:t xml:space="preserve"> </w:t>
      </w:r>
      <w:r>
        <w:rPr>
          <w:sz w:val="28"/>
        </w:rPr>
        <w:t>самоанализ</w:t>
      </w:r>
      <w:r w:rsidR="00B45FF8">
        <w:rPr>
          <w:sz w:val="28"/>
        </w:rPr>
        <w:t xml:space="preserve"> </w:t>
      </w:r>
      <w:r>
        <w:rPr>
          <w:sz w:val="28"/>
        </w:rPr>
        <w:t>и</w:t>
      </w:r>
      <w:r w:rsidR="00B45FF8">
        <w:rPr>
          <w:sz w:val="28"/>
        </w:rPr>
        <w:t xml:space="preserve"> </w:t>
      </w:r>
      <w:r>
        <w:rPr>
          <w:sz w:val="28"/>
        </w:rPr>
        <w:t>самоконтроль</w:t>
      </w:r>
      <w:r w:rsidR="00B45FF8">
        <w:rPr>
          <w:sz w:val="28"/>
        </w:rPr>
        <w:t xml:space="preserve"> </w:t>
      </w:r>
      <w:r>
        <w:rPr>
          <w:sz w:val="28"/>
        </w:rPr>
        <w:t>результата,</w:t>
      </w:r>
      <w:r w:rsidR="00B45FF8">
        <w:rPr>
          <w:sz w:val="28"/>
        </w:rPr>
        <w:t xml:space="preserve"> </w:t>
      </w:r>
      <w:r>
        <w:rPr>
          <w:sz w:val="28"/>
        </w:rPr>
        <w:t>на</w:t>
      </w:r>
      <w:r w:rsidR="00B45FF8">
        <w:rPr>
          <w:sz w:val="28"/>
        </w:rPr>
        <w:t xml:space="preserve"> </w:t>
      </w:r>
      <w:r>
        <w:rPr>
          <w:sz w:val="28"/>
        </w:rPr>
        <w:t>анализ</w:t>
      </w:r>
      <w:r w:rsidR="00B45FF8">
        <w:rPr>
          <w:sz w:val="28"/>
        </w:rPr>
        <w:t xml:space="preserve"> </w:t>
      </w:r>
      <w:r>
        <w:rPr>
          <w:sz w:val="28"/>
        </w:rPr>
        <w:t>соответствия</w:t>
      </w:r>
    </w:p>
    <w:p w:rsidR="000A4876" w:rsidRDefault="00746868" w:rsidP="00F23F0C">
      <w:pPr>
        <w:pStyle w:val="a3"/>
        <w:spacing w:line="317" w:lineRule="exact"/>
        <w:ind w:right="-2"/>
        <w:jc w:val="both"/>
      </w:pPr>
      <w:r>
        <w:t>результатов</w:t>
      </w:r>
      <w:r w:rsidR="00B45FF8">
        <w:t xml:space="preserve"> </w:t>
      </w:r>
      <w:r>
        <w:t>требованиям</w:t>
      </w:r>
      <w:r w:rsidR="00B45FF8">
        <w:t xml:space="preserve"> </w:t>
      </w:r>
      <w:r>
        <w:t>конкретной</w:t>
      </w:r>
      <w:r w:rsidR="00B45FF8">
        <w:t xml:space="preserve"> </w:t>
      </w:r>
      <w:r>
        <w:t>задачи;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способностьксамооценкенаосновекритериевуспешностивнеучебнойдеятельности;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 w:rsidR="00B45FF8">
        <w:rPr>
          <w:sz w:val="28"/>
        </w:rPr>
        <w:t xml:space="preserve"> </w:t>
      </w:r>
      <w:r>
        <w:rPr>
          <w:sz w:val="28"/>
        </w:rPr>
        <w:t>природными</w:t>
      </w:r>
      <w:r w:rsidR="00B45FF8">
        <w:rPr>
          <w:sz w:val="28"/>
        </w:rPr>
        <w:t xml:space="preserve"> </w:t>
      </w:r>
      <w:r>
        <w:rPr>
          <w:sz w:val="28"/>
        </w:rPr>
        <w:t>объектами.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 w:rsidR="00B45FF8">
        <w:t xml:space="preserve">характеризуют уровень </w:t>
      </w:r>
      <w:proofErr w:type="spellStart"/>
      <w:r w:rsidR="00B45FF8">
        <w:t>сформиро</w:t>
      </w:r>
      <w:r>
        <w:t>ванности</w:t>
      </w:r>
      <w:proofErr w:type="spellEnd"/>
      <w:r w:rsidR="007544CF">
        <w:t xml:space="preserve"> </w:t>
      </w:r>
      <w:r>
        <w:t>универсальных способностей учащихся, проявляющихся в</w:t>
      </w:r>
      <w:r w:rsidR="00B45FF8">
        <w:t xml:space="preserve"> </w:t>
      </w:r>
      <w:r>
        <w:t>познавательной</w:t>
      </w:r>
      <w:r w:rsidR="00B45FF8">
        <w:t xml:space="preserve"> </w:t>
      </w:r>
      <w:r>
        <w:t>и практической</w:t>
      </w:r>
      <w:r w:rsidR="00B45FF8"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 w:rsidR="00B45FF8">
        <w:rPr>
          <w:sz w:val="28"/>
        </w:rPr>
        <w:t xml:space="preserve"> </w:t>
      </w:r>
      <w:r>
        <w:rPr>
          <w:sz w:val="28"/>
        </w:rPr>
        <w:t>справочной</w:t>
      </w:r>
      <w:r w:rsidR="00B45FF8">
        <w:rPr>
          <w:sz w:val="28"/>
        </w:rPr>
        <w:t xml:space="preserve"> </w:t>
      </w:r>
      <w:r>
        <w:rPr>
          <w:sz w:val="28"/>
        </w:rPr>
        <w:t>и</w:t>
      </w:r>
      <w:r w:rsidR="00B45FF8">
        <w:rPr>
          <w:sz w:val="28"/>
        </w:rPr>
        <w:t xml:space="preserve"> </w:t>
      </w:r>
      <w:r>
        <w:rPr>
          <w:sz w:val="28"/>
        </w:rPr>
        <w:t>дополнительной</w:t>
      </w:r>
      <w:r w:rsidR="00B45FF8">
        <w:rPr>
          <w:sz w:val="28"/>
        </w:rPr>
        <w:t xml:space="preserve"> </w:t>
      </w:r>
      <w:r>
        <w:rPr>
          <w:sz w:val="28"/>
        </w:rPr>
        <w:t>литературы;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владение</w:t>
      </w:r>
      <w:r w:rsidR="00B45FF8">
        <w:rPr>
          <w:sz w:val="28"/>
        </w:rPr>
        <w:t xml:space="preserve"> </w:t>
      </w:r>
      <w:r>
        <w:rPr>
          <w:sz w:val="28"/>
        </w:rPr>
        <w:t>цитированием</w:t>
      </w:r>
      <w:r w:rsidR="00B45FF8">
        <w:rPr>
          <w:sz w:val="28"/>
        </w:rPr>
        <w:t xml:space="preserve"> </w:t>
      </w:r>
      <w:r>
        <w:rPr>
          <w:sz w:val="28"/>
        </w:rPr>
        <w:t>и</w:t>
      </w:r>
      <w:r w:rsidR="00B45FF8">
        <w:rPr>
          <w:sz w:val="28"/>
        </w:rPr>
        <w:t xml:space="preserve"> </w:t>
      </w:r>
      <w:r>
        <w:rPr>
          <w:sz w:val="28"/>
        </w:rPr>
        <w:t>различными</w:t>
      </w:r>
      <w:r w:rsidR="00B45FF8">
        <w:rPr>
          <w:sz w:val="28"/>
        </w:rPr>
        <w:t xml:space="preserve"> </w:t>
      </w:r>
      <w:r>
        <w:rPr>
          <w:sz w:val="28"/>
        </w:rPr>
        <w:t>видами</w:t>
      </w:r>
      <w:r w:rsidR="00B45FF8">
        <w:rPr>
          <w:sz w:val="28"/>
        </w:rPr>
        <w:t xml:space="preserve"> </w:t>
      </w:r>
      <w:r>
        <w:rPr>
          <w:sz w:val="28"/>
        </w:rPr>
        <w:t>комментариев;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 w:rsidR="00B45FF8">
        <w:rPr>
          <w:sz w:val="28"/>
        </w:rPr>
        <w:t xml:space="preserve"> </w:t>
      </w:r>
      <w:r>
        <w:rPr>
          <w:sz w:val="28"/>
        </w:rPr>
        <w:t>различных</w:t>
      </w:r>
      <w:r w:rsidR="00B45FF8">
        <w:rPr>
          <w:sz w:val="28"/>
        </w:rPr>
        <w:t xml:space="preserve"> </w:t>
      </w:r>
      <w:r>
        <w:rPr>
          <w:sz w:val="28"/>
        </w:rPr>
        <w:t>видов</w:t>
      </w:r>
      <w:r w:rsidR="00B45FF8">
        <w:rPr>
          <w:sz w:val="28"/>
        </w:rPr>
        <w:t xml:space="preserve"> </w:t>
      </w:r>
      <w:r>
        <w:rPr>
          <w:sz w:val="28"/>
        </w:rPr>
        <w:t>наблюдения;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качественное</w:t>
      </w:r>
      <w:r w:rsidR="00B45FF8">
        <w:rPr>
          <w:sz w:val="28"/>
        </w:rPr>
        <w:t xml:space="preserve"> </w:t>
      </w:r>
      <w:r>
        <w:rPr>
          <w:sz w:val="28"/>
        </w:rPr>
        <w:t>и</w:t>
      </w:r>
      <w:r w:rsidR="00B45FF8">
        <w:rPr>
          <w:sz w:val="28"/>
        </w:rPr>
        <w:t xml:space="preserve"> </w:t>
      </w:r>
      <w:r>
        <w:rPr>
          <w:sz w:val="28"/>
        </w:rPr>
        <w:t>количественное</w:t>
      </w:r>
      <w:r w:rsidR="00B45FF8">
        <w:rPr>
          <w:sz w:val="28"/>
        </w:rPr>
        <w:t xml:space="preserve"> </w:t>
      </w:r>
      <w:r>
        <w:rPr>
          <w:sz w:val="28"/>
        </w:rPr>
        <w:t>описание</w:t>
      </w:r>
      <w:r w:rsidR="00B45FF8">
        <w:rPr>
          <w:sz w:val="28"/>
        </w:rPr>
        <w:t xml:space="preserve"> </w:t>
      </w:r>
      <w:r>
        <w:rPr>
          <w:sz w:val="28"/>
        </w:rPr>
        <w:t>изучаемого</w:t>
      </w:r>
      <w:r w:rsidR="00B45FF8">
        <w:rPr>
          <w:sz w:val="28"/>
        </w:rPr>
        <w:t xml:space="preserve"> </w:t>
      </w:r>
      <w:r>
        <w:rPr>
          <w:sz w:val="28"/>
        </w:rPr>
        <w:t>объекта;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проведение</w:t>
      </w:r>
      <w:r w:rsidR="00B45FF8">
        <w:rPr>
          <w:sz w:val="28"/>
        </w:rPr>
        <w:t xml:space="preserve"> </w:t>
      </w:r>
      <w:r>
        <w:rPr>
          <w:sz w:val="28"/>
        </w:rPr>
        <w:t>эксперимента;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 w:rsidR="00B45FF8">
        <w:rPr>
          <w:sz w:val="28"/>
        </w:rPr>
        <w:t xml:space="preserve"> </w:t>
      </w:r>
      <w:r>
        <w:rPr>
          <w:sz w:val="28"/>
        </w:rPr>
        <w:t>разных</w:t>
      </w:r>
      <w:r w:rsidR="00B45FF8">
        <w:rPr>
          <w:sz w:val="28"/>
        </w:rPr>
        <w:t xml:space="preserve"> </w:t>
      </w:r>
      <w:r>
        <w:rPr>
          <w:sz w:val="28"/>
        </w:rPr>
        <w:t>видов</w:t>
      </w:r>
      <w:r w:rsidR="00B45FF8">
        <w:rPr>
          <w:sz w:val="28"/>
        </w:rPr>
        <w:t xml:space="preserve"> </w:t>
      </w:r>
      <w:r>
        <w:rPr>
          <w:sz w:val="28"/>
        </w:rPr>
        <w:t>моделирования.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Предметные результаты </w:t>
      </w:r>
      <w:r>
        <w:t>характеризуют опыт учащихся, который</w:t>
      </w:r>
      <w:r w:rsidR="00B45FF8">
        <w:t xml:space="preserve"> </w:t>
      </w:r>
      <w:r>
        <w:t>приобретается и закрепляется в процессе освоения программы внеурочной</w:t>
      </w:r>
      <w:r w:rsidR="00B45FF8"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осуществлять поиск необходимой информации для выполнения вне</w:t>
      </w:r>
      <w:r w:rsidR="00B45FF8">
        <w:rPr>
          <w:sz w:val="28"/>
        </w:rPr>
        <w:t xml:space="preserve"> </w:t>
      </w:r>
      <w:r>
        <w:rPr>
          <w:sz w:val="28"/>
        </w:rPr>
        <w:t>учебных</w:t>
      </w:r>
      <w:r w:rsidR="007544CF">
        <w:rPr>
          <w:sz w:val="28"/>
        </w:rPr>
        <w:t xml:space="preserve"> </w:t>
      </w:r>
      <w:r>
        <w:rPr>
          <w:sz w:val="28"/>
        </w:rPr>
        <w:t>заданий</w:t>
      </w:r>
      <w:r w:rsidR="007544CF">
        <w:rPr>
          <w:sz w:val="28"/>
        </w:rPr>
        <w:t xml:space="preserve"> </w:t>
      </w:r>
      <w:r>
        <w:rPr>
          <w:sz w:val="28"/>
        </w:rPr>
        <w:t>с</w:t>
      </w:r>
      <w:r w:rsidR="007544CF">
        <w:rPr>
          <w:sz w:val="28"/>
        </w:rPr>
        <w:t xml:space="preserve"> </w:t>
      </w:r>
      <w:r>
        <w:rPr>
          <w:sz w:val="28"/>
        </w:rPr>
        <w:t>использованием учебной</w:t>
      </w:r>
      <w:r w:rsidR="007544CF">
        <w:rPr>
          <w:sz w:val="28"/>
        </w:rPr>
        <w:t xml:space="preserve"> </w:t>
      </w:r>
      <w:r>
        <w:rPr>
          <w:sz w:val="28"/>
        </w:rPr>
        <w:t>литературы и</w:t>
      </w:r>
      <w:r w:rsidR="007544CF">
        <w:rPr>
          <w:sz w:val="28"/>
        </w:rPr>
        <w:t xml:space="preserve"> </w:t>
      </w:r>
      <w:r>
        <w:rPr>
          <w:sz w:val="28"/>
        </w:rPr>
        <w:t>в</w:t>
      </w:r>
      <w:r w:rsidR="007544CF">
        <w:rPr>
          <w:sz w:val="28"/>
        </w:rPr>
        <w:t xml:space="preserve"> </w:t>
      </w:r>
      <w:proofErr w:type="gramStart"/>
      <w:r>
        <w:rPr>
          <w:sz w:val="28"/>
        </w:rPr>
        <w:t>открытом</w:t>
      </w:r>
      <w:proofErr w:type="gramEnd"/>
    </w:p>
    <w:p w:rsidR="000A4876" w:rsidRDefault="00746868" w:rsidP="00F23F0C">
      <w:pPr>
        <w:pStyle w:val="a3"/>
        <w:ind w:right="-2"/>
        <w:jc w:val="both"/>
      </w:pPr>
      <w:r>
        <w:t>информационном пространстве, энциклопедий, справочников (включаяэлектронные</w:t>
      </w:r>
      <w:proofErr w:type="gramStart"/>
      <w:r>
        <w:t>,ц</w:t>
      </w:r>
      <w:proofErr w:type="gramEnd"/>
      <w:r>
        <w:t>ифровые),контролируемомпространствеИнтернета;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проводить</w:t>
      </w:r>
      <w:r w:rsidR="00B45FF8">
        <w:rPr>
          <w:sz w:val="28"/>
        </w:rPr>
        <w:t xml:space="preserve"> </w:t>
      </w:r>
      <w:r>
        <w:rPr>
          <w:sz w:val="28"/>
        </w:rPr>
        <w:t>сравнение</w:t>
      </w:r>
      <w:r w:rsidR="00B45FF8">
        <w:rPr>
          <w:sz w:val="28"/>
        </w:rPr>
        <w:t xml:space="preserve"> </w:t>
      </w:r>
      <w:r>
        <w:rPr>
          <w:sz w:val="28"/>
        </w:rPr>
        <w:t>и</w:t>
      </w:r>
      <w:r w:rsidR="00B45FF8">
        <w:rPr>
          <w:sz w:val="28"/>
        </w:rPr>
        <w:t xml:space="preserve"> </w:t>
      </w:r>
      <w:r>
        <w:rPr>
          <w:sz w:val="28"/>
        </w:rPr>
        <w:t>классификацию</w:t>
      </w:r>
      <w:r w:rsidR="00B45FF8">
        <w:rPr>
          <w:sz w:val="28"/>
        </w:rPr>
        <w:t xml:space="preserve"> </w:t>
      </w:r>
      <w:r>
        <w:rPr>
          <w:sz w:val="28"/>
        </w:rPr>
        <w:t>по</w:t>
      </w:r>
      <w:r w:rsidR="00B45FF8">
        <w:rPr>
          <w:sz w:val="28"/>
        </w:rPr>
        <w:t xml:space="preserve"> </w:t>
      </w:r>
      <w:r>
        <w:rPr>
          <w:sz w:val="28"/>
        </w:rPr>
        <w:t>заданным</w:t>
      </w:r>
      <w:r w:rsidR="00B45FF8">
        <w:rPr>
          <w:sz w:val="28"/>
        </w:rPr>
        <w:t xml:space="preserve"> </w:t>
      </w:r>
      <w:r>
        <w:rPr>
          <w:sz w:val="28"/>
        </w:rPr>
        <w:t>критериям;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устанавливать</w:t>
      </w:r>
      <w:r w:rsidR="00B45FF8">
        <w:rPr>
          <w:sz w:val="28"/>
        </w:rPr>
        <w:t xml:space="preserve"> </w:t>
      </w:r>
      <w:r>
        <w:rPr>
          <w:sz w:val="28"/>
        </w:rPr>
        <w:t>причинно-следственные</w:t>
      </w:r>
      <w:r w:rsidR="00B45FF8">
        <w:rPr>
          <w:sz w:val="28"/>
        </w:rPr>
        <w:t xml:space="preserve"> </w:t>
      </w:r>
      <w:r>
        <w:rPr>
          <w:sz w:val="28"/>
        </w:rPr>
        <w:t>связи</w:t>
      </w:r>
      <w:r w:rsidR="00B45FF8">
        <w:rPr>
          <w:sz w:val="28"/>
        </w:rPr>
        <w:t xml:space="preserve"> </w:t>
      </w:r>
      <w:r>
        <w:rPr>
          <w:sz w:val="28"/>
        </w:rPr>
        <w:t>в</w:t>
      </w:r>
      <w:r w:rsidR="00B45FF8">
        <w:rPr>
          <w:sz w:val="28"/>
        </w:rPr>
        <w:t xml:space="preserve"> </w:t>
      </w:r>
      <w:r>
        <w:rPr>
          <w:sz w:val="28"/>
        </w:rPr>
        <w:t>изучаемом</w:t>
      </w:r>
      <w:r w:rsidR="00B45FF8">
        <w:rPr>
          <w:sz w:val="28"/>
        </w:rPr>
        <w:t xml:space="preserve"> </w:t>
      </w:r>
      <w:r>
        <w:rPr>
          <w:sz w:val="28"/>
        </w:rPr>
        <w:t>круге</w:t>
      </w:r>
      <w:r w:rsidR="00B45FF8">
        <w:rPr>
          <w:sz w:val="28"/>
        </w:rPr>
        <w:t xml:space="preserve"> </w:t>
      </w:r>
      <w:r>
        <w:rPr>
          <w:sz w:val="28"/>
        </w:rPr>
        <w:t>явлений;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 его</w:t>
      </w:r>
      <w:r w:rsidR="00B45FF8">
        <w:rPr>
          <w:sz w:val="28"/>
        </w:rPr>
        <w:t xml:space="preserve"> </w:t>
      </w:r>
      <w:r>
        <w:rPr>
          <w:sz w:val="28"/>
        </w:rPr>
        <w:t>строении,</w:t>
      </w:r>
      <w:r w:rsidR="00B45FF8">
        <w:rPr>
          <w:sz w:val="28"/>
        </w:rPr>
        <w:t xml:space="preserve"> </w:t>
      </w:r>
      <w:r>
        <w:rPr>
          <w:sz w:val="28"/>
        </w:rPr>
        <w:t>свойствах</w:t>
      </w:r>
      <w:r w:rsidR="00B45FF8">
        <w:rPr>
          <w:sz w:val="28"/>
        </w:rPr>
        <w:t xml:space="preserve"> </w:t>
      </w:r>
      <w:r>
        <w:rPr>
          <w:sz w:val="28"/>
        </w:rPr>
        <w:t>и связях.</w:t>
      </w: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4552C7" w:rsidRDefault="004552C7" w:rsidP="00F23F0C">
      <w:pPr>
        <w:pStyle w:val="1"/>
        <w:spacing w:before="191"/>
        <w:ind w:left="0" w:right="-2"/>
        <w:jc w:val="both"/>
      </w:pPr>
    </w:p>
    <w:p w:rsidR="000A4876" w:rsidRDefault="00746868" w:rsidP="00F23F0C">
      <w:pPr>
        <w:pStyle w:val="1"/>
        <w:spacing w:before="191"/>
        <w:ind w:left="0" w:right="-2"/>
        <w:jc w:val="both"/>
      </w:pPr>
      <w:r>
        <w:t>Содержание</w:t>
      </w:r>
      <w:r w:rsidR="00B45FF8">
        <w:t xml:space="preserve"> </w:t>
      </w:r>
      <w:r>
        <w:t>программы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spacing w:before="74"/>
        <w:ind w:right="-2"/>
        <w:jc w:val="both"/>
        <w:rPr>
          <w:b/>
          <w:sz w:val="28"/>
        </w:rPr>
      </w:pPr>
      <w:r>
        <w:rPr>
          <w:b/>
          <w:sz w:val="28"/>
        </w:rPr>
        <w:lastRenderedPageBreak/>
        <w:t>Введение (1 ч.)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8A34EA" w:rsidRPr="005D2DE6" w:rsidRDefault="00746868" w:rsidP="00F23F0C">
      <w:pPr>
        <w:pStyle w:val="1"/>
        <w:ind w:left="0" w:right="-2"/>
        <w:jc w:val="both"/>
        <w:rPr>
          <w:spacing w:val="-2"/>
          <w:sz w:val="24"/>
        </w:rPr>
      </w:pPr>
      <w:r w:rsidRPr="005D2DE6">
        <w:rPr>
          <w:sz w:val="24"/>
        </w:rPr>
        <w:t>Тема</w:t>
      </w:r>
      <w:proofErr w:type="gramStart"/>
      <w:r w:rsidRPr="005D2DE6">
        <w:rPr>
          <w:sz w:val="24"/>
        </w:rPr>
        <w:t>1</w:t>
      </w:r>
      <w:proofErr w:type="gramEnd"/>
      <w:r w:rsidRPr="005D2DE6">
        <w:rPr>
          <w:sz w:val="24"/>
        </w:rPr>
        <w:t>.</w:t>
      </w:r>
      <w:r w:rsidR="005D2DE6" w:rsidRPr="005D2DE6">
        <w:rPr>
          <w:spacing w:val="-2"/>
          <w:sz w:val="24"/>
        </w:rPr>
        <w:t>Использование usb-микроскопа для изучения</w:t>
      </w:r>
      <w:r w:rsidR="005D2DE6" w:rsidRPr="005D2DE6">
        <w:rPr>
          <w:spacing w:val="-2"/>
          <w:sz w:val="24"/>
        </w:rPr>
        <w:tab/>
      </w:r>
    </w:p>
    <w:p w:rsidR="000A4876" w:rsidRPr="005D2DE6" w:rsidRDefault="005D2DE6" w:rsidP="00F23F0C">
      <w:pPr>
        <w:pStyle w:val="1"/>
        <w:ind w:left="0" w:right="-2"/>
        <w:jc w:val="both"/>
        <w:rPr>
          <w:sz w:val="24"/>
        </w:rPr>
      </w:pPr>
      <w:r w:rsidRPr="005D2DE6">
        <w:rPr>
          <w:spacing w:val="-2"/>
          <w:sz w:val="24"/>
        </w:rPr>
        <w:t>объектов (12 часов).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>одготовка микроскопа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спользование usb-микроскопа для изучения</w:t>
      </w:r>
      <w:r w:rsidRPr="00EF21A9">
        <w:rPr>
          <w:rFonts w:eastAsia="Cambria"/>
          <w:bCs/>
          <w:sz w:val="24"/>
          <w:szCs w:val="24"/>
        </w:rPr>
        <w:tab/>
        <w:t>5</w:t>
      </w:r>
    </w:p>
    <w:p w:rsidR="003E5B4B" w:rsidRPr="00EF21A9" w:rsidRDefault="005D2DE6" w:rsidP="00EF21A9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объектов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Ст</w:t>
      </w:r>
      <w:r w:rsidRPr="00EF21A9">
        <w:rPr>
          <w:color w:val="231F20"/>
          <w:w w:val="105"/>
          <w:sz w:val="24"/>
          <w:szCs w:val="24"/>
        </w:rPr>
        <w:t>роение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растительной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клетки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Н</w:t>
      </w:r>
      <w:r w:rsidRPr="00EF21A9">
        <w:rPr>
          <w:rFonts w:eastAsia="Cambria"/>
          <w:bCs/>
          <w:sz w:val="24"/>
          <w:szCs w:val="24"/>
        </w:rPr>
        <w:t>аблюдение  за  движением    цитоплазмы</w:t>
      </w:r>
      <w:r w:rsidR="00B45FF8">
        <w:rPr>
          <w:rFonts w:eastAsia="Cambria"/>
          <w:bCs/>
          <w:sz w:val="24"/>
          <w:szCs w:val="24"/>
        </w:rPr>
        <w:t xml:space="preserve"> </w:t>
      </w:r>
      <w:r w:rsidRPr="00EF21A9">
        <w:rPr>
          <w:rFonts w:eastAsia="Cambria"/>
          <w:bCs/>
          <w:sz w:val="24"/>
          <w:szCs w:val="24"/>
        </w:rPr>
        <w:t>в клетке 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покровной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проводящей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органов</w:t>
      </w:r>
      <w:r w:rsidR="00B45FF8">
        <w:rPr>
          <w:color w:val="231F20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М</w:t>
      </w:r>
      <w:r w:rsidRPr="00EF21A9">
        <w:rPr>
          <w:rFonts w:eastAsia="Cambria"/>
          <w:bCs/>
          <w:sz w:val="24"/>
          <w:szCs w:val="24"/>
        </w:rPr>
        <w:t>икроскопическое  строение  крови  человека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и лягушки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 способов   движения   одноклеточных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животных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животных  тканей,  тканей  организма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человека на готовых микропрепаратах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 xml:space="preserve">лазмолиз  и  </w:t>
      </w:r>
      <w:proofErr w:type="spellStart"/>
      <w:r w:rsidRPr="00EF21A9">
        <w:rPr>
          <w:rFonts w:eastAsia="Cambria"/>
          <w:bCs/>
          <w:sz w:val="24"/>
          <w:szCs w:val="24"/>
        </w:rPr>
        <w:t>деплазмолиз</w:t>
      </w:r>
      <w:proofErr w:type="spellEnd"/>
      <w:r w:rsidRPr="00EF21A9">
        <w:rPr>
          <w:rFonts w:eastAsia="Cambria"/>
          <w:bCs/>
          <w:sz w:val="24"/>
          <w:szCs w:val="24"/>
        </w:rPr>
        <w:t xml:space="preserve">  в  клетках  кожицы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лука репчатого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плесневых грибов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 зеленых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водорослей</w:t>
      </w:r>
    </w:p>
    <w:p w:rsidR="003E5B4B" w:rsidRPr="003E5B4B" w:rsidRDefault="003E5B4B" w:rsidP="00F23F0C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0"/>
          <w:szCs w:val="20"/>
        </w:rPr>
      </w:pPr>
    </w:p>
    <w:p w:rsidR="000A4876" w:rsidRPr="005D2DE6" w:rsidRDefault="005D2DE6" w:rsidP="00F23F0C">
      <w:pPr>
        <w:pStyle w:val="1"/>
        <w:spacing w:before="1"/>
        <w:ind w:left="0" w:right="-2"/>
        <w:jc w:val="both"/>
        <w:rPr>
          <w:spacing w:val="-1"/>
          <w:sz w:val="24"/>
        </w:rPr>
      </w:pPr>
      <w:r w:rsidRPr="005D2DE6">
        <w:rPr>
          <w:sz w:val="24"/>
        </w:rPr>
        <w:t>Тема 2.</w:t>
      </w:r>
      <w:r>
        <w:rPr>
          <w:spacing w:val="-1"/>
          <w:sz w:val="24"/>
        </w:rPr>
        <w:t>И</w:t>
      </w:r>
      <w:r w:rsidRPr="005D2DE6">
        <w:rPr>
          <w:spacing w:val="-1"/>
          <w:sz w:val="24"/>
        </w:rPr>
        <w:t>спользование цифровой лаборатории для</w:t>
      </w:r>
      <w:r w:rsidR="00B45FF8">
        <w:rPr>
          <w:spacing w:val="-1"/>
          <w:sz w:val="24"/>
        </w:rPr>
        <w:t xml:space="preserve"> </w:t>
      </w:r>
      <w:r w:rsidRPr="005D2DE6">
        <w:rPr>
          <w:spacing w:val="-1"/>
          <w:sz w:val="24"/>
        </w:rPr>
        <w:t>определения абиотических факторов среды.(13ч.)</w:t>
      </w:r>
    </w:p>
    <w:p w:rsidR="00EF21A9" w:rsidRDefault="00EF21A9" w:rsidP="00F23F0C">
      <w:pPr>
        <w:pStyle w:val="1"/>
        <w:spacing w:before="1"/>
        <w:ind w:left="0" w:right="-2"/>
        <w:jc w:val="both"/>
        <w:rPr>
          <w:spacing w:val="-1"/>
        </w:rPr>
      </w:pP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О</w:t>
      </w:r>
      <w:r w:rsidRPr="00EF21A9">
        <w:rPr>
          <w:b w:val="0"/>
          <w:sz w:val="24"/>
          <w:szCs w:val="20"/>
        </w:rPr>
        <w:t>пределение относительной влажности воздуха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 xml:space="preserve">змерение влажности и температуры в </w:t>
      </w:r>
      <w:proofErr w:type="spellStart"/>
      <w:r w:rsidRPr="005D2DE6">
        <w:rPr>
          <w:b w:val="0"/>
          <w:sz w:val="24"/>
          <w:szCs w:val="20"/>
        </w:rPr>
        <w:t>разныхзонах</w:t>
      </w:r>
      <w:proofErr w:type="spellEnd"/>
      <w:r w:rsidRPr="005D2DE6">
        <w:rPr>
          <w:b w:val="0"/>
          <w:sz w:val="24"/>
          <w:szCs w:val="20"/>
        </w:rPr>
        <w:t xml:space="preserve"> класса.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Испарение воды листьями до и после полива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Измерение уровня освещенности в различных зонах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Исследование  естественной  освещенности помещения класса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 xml:space="preserve">зучение влияния освещенности на </w:t>
      </w:r>
      <w:proofErr w:type="spellStart"/>
      <w:r w:rsidRPr="005D2DE6">
        <w:rPr>
          <w:b w:val="0"/>
          <w:sz w:val="24"/>
          <w:szCs w:val="20"/>
        </w:rPr>
        <w:t>физическоездоровье</w:t>
      </w:r>
      <w:proofErr w:type="spellEnd"/>
      <w:r w:rsidRPr="005D2DE6">
        <w:rPr>
          <w:b w:val="0"/>
          <w:sz w:val="24"/>
          <w:szCs w:val="20"/>
        </w:rPr>
        <w:t xml:space="preserve"> людей.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Определение температуры воздушной среды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 xml:space="preserve">змерение температуры остывающей </w:t>
      </w:r>
      <w:proofErr w:type="spellStart"/>
      <w:r w:rsidRPr="005D2DE6">
        <w:rPr>
          <w:b w:val="0"/>
          <w:sz w:val="24"/>
          <w:szCs w:val="20"/>
        </w:rPr>
        <w:t>водыв</w:t>
      </w:r>
      <w:proofErr w:type="spellEnd"/>
      <w:r w:rsidRPr="005D2DE6">
        <w:rPr>
          <w:b w:val="0"/>
          <w:sz w:val="24"/>
          <w:szCs w:val="20"/>
        </w:rPr>
        <w:t xml:space="preserve"> зависимости от времени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 xml:space="preserve">зучение температуры на </w:t>
      </w:r>
      <w:proofErr w:type="gramStart"/>
      <w:r w:rsidRPr="005D2DE6">
        <w:rPr>
          <w:b w:val="0"/>
          <w:sz w:val="24"/>
          <w:szCs w:val="20"/>
        </w:rPr>
        <w:t>различных</w:t>
      </w:r>
      <w:proofErr w:type="gramEnd"/>
      <w:r w:rsidRPr="005D2DE6">
        <w:rPr>
          <w:b w:val="0"/>
          <w:sz w:val="24"/>
          <w:szCs w:val="20"/>
        </w:rPr>
        <w:t xml:space="preserve"> </w:t>
      </w:r>
      <w:proofErr w:type="spellStart"/>
      <w:r w:rsidRPr="005D2DE6">
        <w:rPr>
          <w:b w:val="0"/>
          <w:sz w:val="24"/>
          <w:szCs w:val="20"/>
        </w:rPr>
        <w:t>участкахтела</w:t>
      </w:r>
      <w:proofErr w:type="spellEnd"/>
      <w:r w:rsidRPr="005D2DE6">
        <w:rPr>
          <w:b w:val="0"/>
          <w:sz w:val="24"/>
          <w:szCs w:val="20"/>
        </w:rPr>
        <w:t xml:space="preserve"> человека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Н</w:t>
      </w:r>
      <w:r w:rsidRPr="005D2DE6">
        <w:rPr>
          <w:b w:val="0"/>
          <w:sz w:val="24"/>
          <w:szCs w:val="20"/>
        </w:rPr>
        <w:t xml:space="preserve">арушение </w:t>
      </w:r>
      <w:proofErr w:type="spellStart"/>
      <w:r w:rsidRPr="005D2DE6">
        <w:rPr>
          <w:b w:val="0"/>
          <w:sz w:val="24"/>
          <w:szCs w:val="20"/>
        </w:rPr>
        <w:t>кровообращенияпри</w:t>
      </w:r>
      <w:proofErr w:type="spellEnd"/>
      <w:r w:rsidRPr="005D2DE6">
        <w:rPr>
          <w:b w:val="0"/>
          <w:sz w:val="24"/>
          <w:szCs w:val="20"/>
        </w:rPr>
        <w:t xml:space="preserve"> </w:t>
      </w:r>
      <w:proofErr w:type="gramStart"/>
      <w:r w:rsidRPr="005D2DE6">
        <w:rPr>
          <w:b w:val="0"/>
          <w:sz w:val="24"/>
          <w:szCs w:val="20"/>
        </w:rPr>
        <w:t>наложении</w:t>
      </w:r>
      <w:proofErr w:type="gramEnd"/>
      <w:r w:rsidRPr="005D2DE6">
        <w:rPr>
          <w:b w:val="0"/>
          <w:sz w:val="24"/>
          <w:szCs w:val="20"/>
        </w:rPr>
        <w:t xml:space="preserve"> жгута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 xml:space="preserve">зучение функций кожи с помощью </w:t>
      </w:r>
      <w:proofErr w:type="spellStart"/>
      <w:r w:rsidRPr="005D2DE6">
        <w:rPr>
          <w:b w:val="0"/>
          <w:sz w:val="24"/>
          <w:szCs w:val="20"/>
        </w:rPr>
        <w:t>температурногодатчика</w:t>
      </w:r>
      <w:proofErr w:type="spellEnd"/>
      <w:r w:rsidRPr="005D2DE6">
        <w:rPr>
          <w:b w:val="0"/>
          <w:sz w:val="24"/>
          <w:szCs w:val="20"/>
        </w:rPr>
        <w:t xml:space="preserve"> и датчика влажности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В</w:t>
      </w:r>
      <w:r w:rsidRPr="005D2DE6">
        <w:rPr>
          <w:b w:val="0"/>
          <w:sz w:val="24"/>
          <w:szCs w:val="20"/>
        </w:rPr>
        <w:t xml:space="preserve">лияние физических нагрузок на </w:t>
      </w:r>
      <w:proofErr w:type="spellStart"/>
      <w:r w:rsidRPr="005D2DE6">
        <w:rPr>
          <w:b w:val="0"/>
          <w:sz w:val="24"/>
          <w:szCs w:val="20"/>
        </w:rPr>
        <w:t>температурутела</w:t>
      </w:r>
      <w:proofErr w:type="spellEnd"/>
      <w:r w:rsidRPr="005D2DE6">
        <w:rPr>
          <w:b w:val="0"/>
          <w:sz w:val="24"/>
          <w:szCs w:val="20"/>
        </w:rPr>
        <w:t xml:space="preserve"> человека</w:t>
      </w:r>
    </w:p>
    <w:p w:rsidR="00B8367C" w:rsidRP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О</w:t>
      </w:r>
      <w:r w:rsidRPr="005D2DE6">
        <w:rPr>
          <w:b w:val="0"/>
          <w:sz w:val="24"/>
          <w:szCs w:val="20"/>
        </w:rPr>
        <w:t>пределен</w:t>
      </w:r>
      <w:r>
        <w:rPr>
          <w:b w:val="0"/>
          <w:sz w:val="24"/>
          <w:szCs w:val="20"/>
        </w:rPr>
        <w:t xml:space="preserve">ие тепловых эффектов растворения </w:t>
      </w:r>
      <w:r w:rsidRPr="005D2DE6">
        <w:rPr>
          <w:b w:val="0"/>
          <w:sz w:val="24"/>
          <w:szCs w:val="20"/>
        </w:rPr>
        <w:t>веществ в воде</w:t>
      </w:r>
    </w:p>
    <w:p w:rsidR="00B8367C" w:rsidRDefault="00B8367C" w:rsidP="00F23F0C">
      <w:pPr>
        <w:pStyle w:val="1"/>
        <w:spacing w:before="1"/>
        <w:ind w:left="0" w:right="-2"/>
        <w:jc w:val="both"/>
        <w:rPr>
          <w:b w:val="0"/>
          <w:sz w:val="20"/>
          <w:szCs w:val="20"/>
        </w:rPr>
      </w:pPr>
    </w:p>
    <w:p w:rsidR="00B8367C" w:rsidRPr="003E5B4B" w:rsidRDefault="00B8367C" w:rsidP="00F23F0C">
      <w:pPr>
        <w:pStyle w:val="1"/>
        <w:spacing w:before="1"/>
        <w:ind w:left="0" w:right="-2"/>
        <w:jc w:val="both"/>
        <w:rPr>
          <w:b w:val="0"/>
          <w:sz w:val="20"/>
          <w:szCs w:val="20"/>
        </w:rPr>
      </w:pPr>
    </w:p>
    <w:p w:rsidR="000A4876" w:rsidRPr="005D2DE6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B8367C" w:rsidRPr="005D2DE6" w:rsidRDefault="005D2DE6" w:rsidP="00F23F0C">
      <w:pPr>
        <w:pStyle w:val="1"/>
        <w:ind w:left="0" w:right="-2"/>
        <w:jc w:val="both"/>
        <w:rPr>
          <w:spacing w:val="-1"/>
          <w:sz w:val="24"/>
        </w:rPr>
      </w:pPr>
      <w:r>
        <w:rPr>
          <w:sz w:val="24"/>
        </w:rPr>
        <w:t>Т</w:t>
      </w:r>
      <w:r w:rsidRPr="005D2DE6">
        <w:rPr>
          <w:sz w:val="24"/>
        </w:rPr>
        <w:t>ема 3.</w:t>
      </w:r>
      <w:r>
        <w:rPr>
          <w:spacing w:val="-1"/>
          <w:sz w:val="24"/>
        </w:rPr>
        <w:t>И</w:t>
      </w:r>
      <w:r w:rsidRPr="005D2DE6">
        <w:rPr>
          <w:spacing w:val="-1"/>
          <w:sz w:val="24"/>
        </w:rPr>
        <w:t>спользование водородного показателя как</w:t>
      </w:r>
    </w:p>
    <w:p w:rsidR="000A4876" w:rsidRPr="005D2DE6" w:rsidRDefault="005D2DE6" w:rsidP="00F23F0C">
      <w:pPr>
        <w:pStyle w:val="1"/>
        <w:ind w:left="0" w:right="-2"/>
        <w:jc w:val="both"/>
        <w:rPr>
          <w:spacing w:val="-1"/>
          <w:sz w:val="24"/>
        </w:rPr>
      </w:pPr>
      <w:r w:rsidRPr="005D2DE6">
        <w:rPr>
          <w:spacing w:val="-1"/>
          <w:sz w:val="24"/>
        </w:rPr>
        <w:t>индикатора состояния среды живых организмов (6 часов)</w:t>
      </w:r>
    </w:p>
    <w:p w:rsidR="004552C7" w:rsidRDefault="004552C7" w:rsidP="00F23F0C">
      <w:pPr>
        <w:pStyle w:val="1"/>
        <w:ind w:left="0" w:right="-2"/>
        <w:jc w:val="both"/>
        <w:rPr>
          <w:spacing w:val="-1"/>
        </w:rPr>
      </w:pPr>
    </w:p>
    <w:p w:rsid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А</w:t>
      </w:r>
      <w:r w:rsidRPr="00EF21A9">
        <w:rPr>
          <w:b w:val="0"/>
          <w:sz w:val="24"/>
          <w:szCs w:val="20"/>
        </w:rPr>
        <w:t xml:space="preserve">нализ (изучение) </w:t>
      </w:r>
      <w:proofErr w:type="spellStart"/>
      <w:r w:rsidRPr="00EF21A9">
        <w:rPr>
          <w:b w:val="0"/>
          <w:sz w:val="24"/>
          <w:szCs w:val="20"/>
        </w:rPr>
        <w:t>ph</w:t>
      </w:r>
      <w:proofErr w:type="spellEnd"/>
      <w:r w:rsidRPr="00EF21A9">
        <w:rPr>
          <w:b w:val="0"/>
          <w:sz w:val="24"/>
          <w:szCs w:val="20"/>
        </w:rPr>
        <w:t xml:space="preserve"> среды почвы</w:t>
      </w:r>
    </w:p>
    <w:p w:rsid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lastRenderedPageBreak/>
        <w:t>А</w:t>
      </w:r>
      <w:r w:rsidRPr="005D2DE6">
        <w:rPr>
          <w:b w:val="0"/>
          <w:sz w:val="24"/>
          <w:szCs w:val="20"/>
        </w:rPr>
        <w:t xml:space="preserve">нализ </w:t>
      </w:r>
      <w:proofErr w:type="spellStart"/>
      <w:proofErr w:type="gramStart"/>
      <w:r w:rsidRPr="005D2DE6">
        <w:rPr>
          <w:b w:val="0"/>
          <w:sz w:val="24"/>
          <w:szCs w:val="20"/>
        </w:rPr>
        <w:t>p</w:t>
      </w:r>
      <w:proofErr w:type="gramEnd"/>
      <w:r w:rsidRPr="005D2DE6">
        <w:rPr>
          <w:b w:val="0"/>
          <w:sz w:val="24"/>
          <w:szCs w:val="20"/>
        </w:rPr>
        <w:t>н</w:t>
      </w:r>
      <w:proofErr w:type="spellEnd"/>
      <w:r w:rsidRPr="005D2DE6">
        <w:rPr>
          <w:b w:val="0"/>
          <w:sz w:val="24"/>
          <w:szCs w:val="20"/>
        </w:rPr>
        <w:t xml:space="preserve"> воды открытых водоемов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Анализ </w:t>
      </w:r>
      <w:proofErr w:type="spellStart"/>
      <w:proofErr w:type="gramStart"/>
      <w:r w:rsidRPr="005D2DE6">
        <w:rPr>
          <w:b w:val="0"/>
          <w:sz w:val="24"/>
          <w:szCs w:val="20"/>
        </w:rPr>
        <w:t>p</w:t>
      </w:r>
      <w:proofErr w:type="gramEnd"/>
      <w:r w:rsidRPr="005D2DE6">
        <w:rPr>
          <w:b w:val="0"/>
          <w:sz w:val="24"/>
          <w:szCs w:val="20"/>
        </w:rPr>
        <w:t>н</w:t>
      </w:r>
      <w:proofErr w:type="spellEnd"/>
      <w:r w:rsidRPr="005D2DE6">
        <w:rPr>
          <w:b w:val="0"/>
          <w:sz w:val="24"/>
          <w:szCs w:val="20"/>
        </w:rPr>
        <w:t xml:space="preserve"> проб снега, взятых на территории селитебной зоны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Определение показателя </w:t>
      </w:r>
      <w:proofErr w:type="spellStart"/>
      <w:r w:rsidRPr="005D2DE6">
        <w:rPr>
          <w:b w:val="0"/>
          <w:sz w:val="24"/>
          <w:szCs w:val="20"/>
        </w:rPr>
        <w:t>ph</w:t>
      </w:r>
      <w:proofErr w:type="spellEnd"/>
      <w:r w:rsidRPr="005D2DE6">
        <w:rPr>
          <w:b w:val="0"/>
          <w:sz w:val="24"/>
          <w:szCs w:val="20"/>
        </w:rPr>
        <w:t xml:space="preserve"> в гигиенических средствах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Изучение процесса скисания молока с помощью показателей </w:t>
      </w:r>
      <w:proofErr w:type="spellStart"/>
      <w:r w:rsidRPr="005D2DE6">
        <w:rPr>
          <w:b w:val="0"/>
          <w:sz w:val="24"/>
          <w:szCs w:val="20"/>
        </w:rPr>
        <w:t>ph</w:t>
      </w:r>
      <w:proofErr w:type="spellEnd"/>
    </w:p>
    <w:p w:rsidR="004552C7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Сравнение </w:t>
      </w:r>
      <w:proofErr w:type="spellStart"/>
      <w:proofErr w:type="gramStart"/>
      <w:r w:rsidRPr="005D2DE6">
        <w:rPr>
          <w:b w:val="0"/>
          <w:sz w:val="24"/>
          <w:szCs w:val="20"/>
        </w:rPr>
        <w:t>p</w:t>
      </w:r>
      <w:proofErr w:type="gramEnd"/>
      <w:r w:rsidRPr="005D2DE6">
        <w:rPr>
          <w:b w:val="0"/>
          <w:sz w:val="24"/>
          <w:szCs w:val="20"/>
        </w:rPr>
        <w:t>н</w:t>
      </w:r>
      <w:proofErr w:type="spellEnd"/>
      <w:r w:rsidRPr="005D2DE6">
        <w:rPr>
          <w:b w:val="0"/>
          <w:sz w:val="24"/>
          <w:szCs w:val="20"/>
        </w:rPr>
        <w:t xml:space="preserve"> пищевых продуктов и блюд</w:t>
      </w:r>
    </w:p>
    <w:p w:rsidR="000A4876" w:rsidRPr="005D2DE6" w:rsidRDefault="005D2DE6" w:rsidP="005D2DE6">
      <w:pPr>
        <w:spacing w:before="219" w:line="322" w:lineRule="exact"/>
        <w:ind w:right="-2"/>
        <w:rPr>
          <w:b/>
          <w:sz w:val="24"/>
        </w:rPr>
      </w:pPr>
      <w:r>
        <w:rPr>
          <w:b/>
          <w:sz w:val="24"/>
        </w:rPr>
        <w:t>П</w:t>
      </w:r>
      <w:r w:rsidRPr="005D2DE6">
        <w:rPr>
          <w:b/>
          <w:sz w:val="24"/>
        </w:rPr>
        <w:t>редполагаемые</w:t>
      </w:r>
      <w:r w:rsidR="00F9426D">
        <w:rPr>
          <w:b/>
          <w:sz w:val="24"/>
        </w:rPr>
        <w:t xml:space="preserve"> </w:t>
      </w:r>
      <w:r w:rsidRPr="005D2DE6">
        <w:rPr>
          <w:b/>
          <w:sz w:val="24"/>
        </w:rPr>
        <w:t>результаты</w:t>
      </w:r>
      <w:r w:rsidR="00F9426D">
        <w:rPr>
          <w:b/>
          <w:sz w:val="24"/>
        </w:rPr>
        <w:t xml:space="preserve"> </w:t>
      </w:r>
      <w:r w:rsidRPr="005D2DE6">
        <w:rPr>
          <w:b/>
          <w:sz w:val="24"/>
        </w:rPr>
        <w:t>реализации программы</w:t>
      </w:r>
    </w:p>
    <w:p w:rsidR="000A4876" w:rsidRDefault="000A4876" w:rsidP="005D2DE6">
      <w:pPr>
        <w:pStyle w:val="a3"/>
        <w:spacing w:before="7"/>
        <w:ind w:right="-2"/>
        <w:rPr>
          <w:b/>
          <w:sz w:val="16"/>
        </w:rPr>
      </w:pPr>
    </w:p>
    <w:p w:rsidR="000A4876" w:rsidRPr="00EF21A9" w:rsidRDefault="00746868" w:rsidP="005D2DE6">
      <w:pPr>
        <w:pStyle w:val="a3"/>
        <w:spacing w:before="89"/>
        <w:ind w:right="-2"/>
        <w:rPr>
          <w:sz w:val="24"/>
        </w:rPr>
      </w:pPr>
      <w:r w:rsidRPr="00EF21A9">
        <w:rPr>
          <w:sz w:val="24"/>
        </w:rPr>
        <w:t>В процессе прохождения программы</w:t>
      </w:r>
      <w:r w:rsidR="00F9426D">
        <w:rPr>
          <w:sz w:val="24"/>
        </w:rPr>
        <w:t xml:space="preserve"> </w:t>
      </w:r>
      <w:r w:rsidRPr="00EF21A9">
        <w:rPr>
          <w:sz w:val="24"/>
        </w:rPr>
        <w:t>должны быть достигнуты следующие</w:t>
      </w:r>
      <w:r w:rsidR="00F9426D">
        <w:rPr>
          <w:sz w:val="24"/>
        </w:rPr>
        <w:t xml:space="preserve"> </w:t>
      </w:r>
      <w:r w:rsidRPr="00EF21A9">
        <w:rPr>
          <w:sz w:val="24"/>
        </w:rPr>
        <w:t>результаты:</w:t>
      </w:r>
    </w:p>
    <w:p w:rsidR="000A4876" w:rsidRDefault="000A4876" w:rsidP="005D2DE6">
      <w:pPr>
        <w:pStyle w:val="a3"/>
        <w:spacing w:before="4"/>
        <w:ind w:right="-2"/>
        <w:rPr>
          <w:sz w:val="24"/>
        </w:rPr>
      </w:pPr>
    </w:p>
    <w:p w:rsidR="000A4876" w:rsidRPr="00EF21A9" w:rsidRDefault="00F9426D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</w:t>
      </w:r>
      <w:r w:rsidR="00746868" w:rsidRPr="00EF21A9">
        <w:rPr>
          <w:sz w:val="24"/>
        </w:rPr>
        <w:t>ровень</w:t>
      </w:r>
      <w:r>
        <w:rPr>
          <w:sz w:val="24"/>
        </w:rPr>
        <w:t xml:space="preserve"> </w:t>
      </w:r>
      <w:r w:rsidR="00746868" w:rsidRPr="00EF21A9">
        <w:rPr>
          <w:sz w:val="24"/>
        </w:rPr>
        <w:t>результатов: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746868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«Приобретение</w:t>
      </w:r>
      <w:r w:rsidR="00F9426D">
        <w:rPr>
          <w:b/>
          <w:sz w:val="24"/>
        </w:rPr>
        <w:t xml:space="preserve"> </w:t>
      </w:r>
      <w:r w:rsidRPr="00EF21A9">
        <w:rPr>
          <w:b/>
          <w:sz w:val="24"/>
        </w:rPr>
        <w:t>социальных</w:t>
      </w:r>
      <w:r w:rsidR="00F9426D">
        <w:rPr>
          <w:b/>
          <w:sz w:val="24"/>
        </w:rPr>
        <w:t xml:space="preserve"> </w:t>
      </w:r>
      <w:r w:rsidRPr="00EF21A9">
        <w:rPr>
          <w:b/>
          <w:sz w:val="24"/>
        </w:rPr>
        <w:t>знаний»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F9426D" w:rsidP="005D2DE6">
      <w:pPr>
        <w:pStyle w:val="1"/>
        <w:numPr>
          <w:ilvl w:val="0"/>
          <w:numId w:val="5"/>
        </w:numPr>
        <w:tabs>
          <w:tab w:val="left" w:pos="448"/>
        </w:tabs>
        <w:ind w:left="0" w:right="-2" w:firstLine="0"/>
        <w:rPr>
          <w:b w:val="0"/>
          <w:sz w:val="24"/>
        </w:rPr>
      </w:pPr>
      <w:r w:rsidRPr="00EF21A9">
        <w:rPr>
          <w:sz w:val="24"/>
        </w:rPr>
        <w:t>Л</w:t>
      </w:r>
      <w:r w:rsidR="00746868" w:rsidRPr="00EF21A9">
        <w:rPr>
          <w:sz w:val="24"/>
        </w:rPr>
        <w:t>ичностные</w:t>
      </w:r>
      <w:r>
        <w:rPr>
          <w:sz w:val="24"/>
        </w:rPr>
        <w:t xml:space="preserve"> </w:t>
      </w:r>
      <w:r w:rsidR="00746868" w:rsidRPr="00EF21A9">
        <w:rPr>
          <w:sz w:val="24"/>
        </w:rPr>
        <w:t>качества</w:t>
      </w:r>
      <w:r w:rsidR="00746868" w:rsidRPr="00EF21A9">
        <w:rPr>
          <w:b w:val="0"/>
          <w:sz w:val="24"/>
        </w:rPr>
        <w:t>: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F9426D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</w:t>
      </w:r>
      <w:r w:rsidR="00746868" w:rsidRPr="00EF21A9">
        <w:rPr>
          <w:sz w:val="24"/>
        </w:rPr>
        <w:t>важительное</w:t>
      </w:r>
      <w:r>
        <w:rPr>
          <w:sz w:val="24"/>
        </w:rPr>
        <w:t xml:space="preserve"> </w:t>
      </w:r>
      <w:r w:rsidR="00746868" w:rsidRPr="00EF21A9">
        <w:rPr>
          <w:sz w:val="24"/>
        </w:rPr>
        <w:t>отношение</w:t>
      </w:r>
      <w:r>
        <w:rPr>
          <w:sz w:val="24"/>
        </w:rPr>
        <w:t xml:space="preserve"> </w:t>
      </w:r>
      <w:r w:rsidR="00746868" w:rsidRPr="00EF21A9">
        <w:rPr>
          <w:sz w:val="24"/>
        </w:rPr>
        <w:t>к</w:t>
      </w:r>
      <w:r>
        <w:rPr>
          <w:sz w:val="24"/>
        </w:rPr>
        <w:t xml:space="preserve"> </w:t>
      </w:r>
      <w:r w:rsidR="00746868" w:rsidRPr="00EF21A9">
        <w:rPr>
          <w:sz w:val="24"/>
        </w:rPr>
        <w:t>труду</w:t>
      </w:r>
      <w:r>
        <w:rPr>
          <w:sz w:val="24"/>
        </w:rPr>
        <w:t xml:space="preserve"> </w:t>
      </w:r>
      <w:r w:rsidR="00746868" w:rsidRPr="00EF21A9">
        <w:rPr>
          <w:sz w:val="24"/>
        </w:rPr>
        <w:t>и</w:t>
      </w:r>
      <w:r>
        <w:rPr>
          <w:sz w:val="24"/>
        </w:rPr>
        <w:t xml:space="preserve"> </w:t>
      </w:r>
      <w:r w:rsidR="00746868" w:rsidRPr="00EF21A9">
        <w:rPr>
          <w:sz w:val="24"/>
        </w:rPr>
        <w:t>творчеству</w:t>
      </w:r>
      <w:r>
        <w:rPr>
          <w:sz w:val="24"/>
        </w:rPr>
        <w:t xml:space="preserve"> </w:t>
      </w:r>
      <w:r w:rsidR="00746868" w:rsidRPr="00EF21A9">
        <w:rPr>
          <w:sz w:val="24"/>
        </w:rPr>
        <w:t>своих</w:t>
      </w:r>
      <w:r>
        <w:rPr>
          <w:sz w:val="24"/>
        </w:rPr>
        <w:t xml:space="preserve"> </w:t>
      </w:r>
      <w:r w:rsidR="00746868" w:rsidRPr="00EF21A9">
        <w:rPr>
          <w:sz w:val="24"/>
        </w:rPr>
        <w:t>товарищей;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формирование эстетических чувств, познавательных интересов и мотивов</w:t>
      </w:r>
      <w:proofErr w:type="gramStart"/>
      <w:r w:rsidR="00F9426D">
        <w:rPr>
          <w:sz w:val="24"/>
        </w:rPr>
        <w:t xml:space="preserve"> </w:t>
      </w:r>
      <w:r w:rsidRPr="00EF21A9">
        <w:rPr>
          <w:sz w:val="24"/>
        </w:rPr>
        <w:t>,</w:t>
      </w:r>
      <w:proofErr w:type="gramEnd"/>
      <w:r w:rsidRPr="00EF21A9">
        <w:rPr>
          <w:sz w:val="24"/>
        </w:rPr>
        <w:t>направленных на изучение живой</w:t>
      </w:r>
      <w:r w:rsidR="00F9426D">
        <w:rPr>
          <w:sz w:val="24"/>
        </w:rPr>
        <w:t xml:space="preserve"> </w:t>
      </w:r>
      <w:r w:rsidRPr="00EF21A9">
        <w:rPr>
          <w:sz w:val="24"/>
        </w:rPr>
        <w:t>природы;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746868" w:rsidP="005D2DE6">
      <w:pPr>
        <w:pStyle w:val="1"/>
        <w:numPr>
          <w:ilvl w:val="0"/>
          <w:numId w:val="5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="00F9426D">
        <w:rPr>
          <w:sz w:val="24"/>
        </w:rPr>
        <w:t xml:space="preserve"> </w:t>
      </w:r>
      <w:r w:rsidRPr="00EF21A9">
        <w:rPr>
          <w:sz w:val="24"/>
        </w:rPr>
        <w:t>способности</w:t>
      </w:r>
    </w:p>
    <w:p w:rsidR="000A4876" w:rsidRPr="00EF21A9" w:rsidRDefault="000A4876" w:rsidP="005D2DE6">
      <w:pPr>
        <w:pStyle w:val="a3"/>
        <w:spacing w:before="2"/>
        <w:ind w:right="-2"/>
        <w:rPr>
          <w:b/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="00F9426D">
        <w:rPr>
          <w:sz w:val="24"/>
        </w:rPr>
        <w:t xml:space="preserve"> </w:t>
      </w:r>
      <w:r w:rsidRPr="00EF21A9">
        <w:rPr>
          <w:sz w:val="24"/>
        </w:rPr>
        <w:t>видеть</w:t>
      </w:r>
      <w:r w:rsidR="00F9426D">
        <w:rPr>
          <w:sz w:val="24"/>
        </w:rPr>
        <w:t xml:space="preserve"> </w:t>
      </w:r>
      <w:r w:rsidRPr="00EF21A9">
        <w:rPr>
          <w:sz w:val="24"/>
        </w:rPr>
        <w:t>и</w:t>
      </w:r>
      <w:r w:rsidR="00F9426D">
        <w:rPr>
          <w:sz w:val="24"/>
        </w:rPr>
        <w:t xml:space="preserve"> </w:t>
      </w:r>
      <w:r w:rsidRPr="00EF21A9">
        <w:rPr>
          <w:sz w:val="24"/>
        </w:rPr>
        <w:t>понимать</w:t>
      </w:r>
      <w:r w:rsidR="00F9426D">
        <w:rPr>
          <w:sz w:val="24"/>
        </w:rPr>
        <w:t xml:space="preserve"> </w:t>
      </w:r>
      <w:r w:rsidRPr="00EF21A9">
        <w:rPr>
          <w:sz w:val="24"/>
        </w:rPr>
        <w:t>значение</w:t>
      </w:r>
      <w:r w:rsidR="00F9426D">
        <w:rPr>
          <w:sz w:val="24"/>
        </w:rPr>
        <w:t xml:space="preserve"> </w:t>
      </w:r>
      <w:r w:rsidRPr="00EF21A9">
        <w:rPr>
          <w:sz w:val="24"/>
        </w:rPr>
        <w:t>практической</w:t>
      </w:r>
      <w:r w:rsidR="00F9426D">
        <w:rPr>
          <w:sz w:val="24"/>
        </w:rPr>
        <w:t xml:space="preserve"> </w:t>
      </w:r>
      <w:r w:rsidRPr="00EF21A9">
        <w:rPr>
          <w:sz w:val="24"/>
        </w:rPr>
        <w:t>и</w:t>
      </w:r>
      <w:r w:rsidR="00F9426D">
        <w:rPr>
          <w:sz w:val="24"/>
        </w:rPr>
        <w:t xml:space="preserve"> </w:t>
      </w:r>
      <w:r w:rsidRPr="00EF21A9">
        <w:rPr>
          <w:sz w:val="24"/>
        </w:rPr>
        <w:t>игровой</w:t>
      </w:r>
      <w:r w:rsidR="00F9426D">
        <w:rPr>
          <w:sz w:val="24"/>
        </w:rPr>
        <w:t xml:space="preserve"> </w:t>
      </w:r>
      <w:r w:rsidRPr="00EF21A9">
        <w:rPr>
          <w:sz w:val="24"/>
        </w:rPr>
        <w:t>деятельности;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746868" w:rsidP="005D2DE6">
      <w:pPr>
        <w:pStyle w:val="a3"/>
        <w:spacing w:before="74"/>
        <w:ind w:right="-2"/>
        <w:rPr>
          <w:sz w:val="24"/>
        </w:rPr>
      </w:pPr>
      <w:r w:rsidRPr="00EF21A9">
        <w:rPr>
          <w:sz w:val="24"/>
        </w:rPr>
        <w:t>опыт</w:t>
      </w:r>
      <w:r w:rsidR="00F9426D">
        <w:rPr>
          <w:sz w:val="24"/>
        </w:rPr>
        <w:t xml:space="preserve"> </w:t>
      </w:r>
      <w:r w:rsidRPr="00EF21A9">
        <w:rPr>
          <w:sz w:val="24"/>
        </w:rPr>
        <w:t>в</w:t>
      </w:r>
      <w:r w:rsidR="00F9426D">
        <w:rPr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="00F9426D">
        <w:rPr>
          <w:sz w:val="24"/>
        </w:rPr>
        <w:t xml:space="preserve"> </w:t>
      </w:r>
      <w:r w:rsidR="00EF21A9" w:rsidRPr="00EF21A9">
        <w:rPr>
          <w:sz w:val="24"/>
        </w:rPr>
        <w:t>деятельности</w:t>
      </w:r>
      <w:proofErr w:type="gramStart"/>
      <w:r w:rsidR="00EF21A9" w:rsidRPr="00EF21A9">
        <w:rPr>
          <w:sz w:val="24"/>
        </w:rPr>
        <w:br/>
        <w:t>-</w:t>
      </w:r>
      <w:proofErr w:type="gramEnd"/>
      <w:r w:rsidR="00EF21A9" w:rsidRPr="00EF21A9">
        <w:rPr>
          <w:sz w:val="24"/>
        </w:rPr>
        <w:t>умени</w:t>
      </w:r>
      <w:r w:rsidR="00F9426D">
        <w:rPr>
          <w:sz w:val="24"/>
        </w:rPr>
        <w:t xml:space="preserve">е </w:t>
      </w:r>
      <w:r w:rsidR="00EF21A9" w:rsidRPr="00EF21A9">
        <w:rPr>
          <w:sz w:val="24"/>
        </w:rPr>
        <w:t>работать</w:t>
      </w:r>
      <w:r w:rsidR="00F9426D">
        <w:rPr>
          <w:sz w:val="24"/>
        </w:rPr>
        <w:t xml:space="preserve"> </w:t>
      </w:r>
      <w:r w:rsidR="00EF21A9" w:rsidRPr="00EF21A9">
        <w:rPr>
          <w:sz w:val="24"/>
        </w:rPr>
        <w:t>с</w:t>
      </w:r>
      <w:r w:rsidR="00F9426D">
        <w:rPr>
          <w:sz w:val="24"/>
        </w:rPr>
        <w:t xml:space="preserve"> </w:t>
      </w:r>
      <w:r w:rsidR="00EF21A9" w:rsidRPr="00EF21A9">
        <w:rPr>
          <w:sz w:val="24"/>
        </w:rPr>
        <w:t>разными</w:t>
      </w:r>
      <w:r w:rsidR="00F9426D">
        <w:rPr>
          <w:sz w:val="24"/>
        </w:rPr>
        <w:t xml:space="preserve"> </w:t>
      </w:r>
      <w:r w:rsidR="00EF21A9" w:rsidRPr="00EF21A9">
        <w:rPr>
          <w:sz w:val="24"/>
        </w:rPr>
        <w:t>источниками</w:t>
      </w:r>
      <w:r w:rsidR="00F9426D">
        <w:rPr>
          <w:sz w:val="24"/>
        </w:rPr>
        <w:t xml:space="preserve"> </w:t>
      </w:r>
      <w:r w:rsidR="00EF21A9" w:rsidRPr="00EF21A9">
        <w:rPr>
          <w:sz w:val="24"/>
        </w:rPr>
        <w:t>информации;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овладение</w:t>
      </w:r>
      <w:r w:rsidR="00F9426D">
        <w:rPr>
          <w:sz w:val="24"/>
        </w:rPr>
        <w:t xml:space="preserve"> </w:t>
      </w:r>
      <w:r w:rsidRPr="00EF21A9">
        <w:rPr>
          <w:sz w:val="24"/>
        </w:rPr>
        <w:t>составляющими</w:t>
      </w:r>
      <w:r w:rsidR="00F9426D">
        <w:rPr>
          <w:sz w:val="24"/>
        </w:rPr>
        <w:t xml:space="preserve"> </w:t>
      </w:r>
      <w:r w:rsidRPr="00EF21A9">
        <w:rPr>
          <w:sz w:val="24"/>
        </w:rPr>
        <w:t>исследовательской</w:t>
      </w:r>
      <w:r w:rsidR="00F9426D">
        <w:rPr>
          <w:sz w:val="24"/>
        </w:rPr>
        <w:t xml:space="preserve"> </w:t>
      </w:r>
      <w:r w:rsidRPr="00EF21A9">
        <w:rPr>
          <w:sz w:val="24"/>
        </w:rPr>
        <w:t>и</w:t>
      </w:r>
      <w:r w:rsidR="00F9426D">
        <w:rPr>
          <w:sz w:val="24"/>
        </w:rPr>
        <w:t xml:space="preserve"> </w:t>
      </w:r>
      <w:r w:rsidRPr="00EF21A9">
        <w:rPr>
          <w:sz w:val="24"/>
        </w:rPr>
        <w:t>научно-практической</w:t>
      </w:r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r w:rsidRPr="00EF21A9">
        <w:rPr>
          <w:sz w:val="24"/>
        </w:rPr>
        <w:t>деятельности, ставить вопросы, наблюдать, проводить эксперименты, делать</w:t>
      </w:r>
      <w:r w:rsidR="00F9426D">
        <w:rPr>
          <w:sz w:val="24"/>
        </w:rPr>
        <w:t xml:space="preserve"> </w:t>
      </w:r>
      <w:r w:rsidRPr="00EF21A9">
        <w:rPr>
          <w:sz w:val="24"/>
        </w:rPr>
        <w:t>выводы</w:t>
      </w:r>
      <w:r w:rsidR="00F9426D">
        <w:rPr>
          <w:sz w:val="24"/>
        </w:rPr>
        <w:t xml:space="preserve"> </w:t>
      </w:r>
      <w:r w:rsidRPr="00EF21A9">
        <w:rPr>
          <w:sz w:val="24"/>
        </w:rPr>
        <w:t>и</w:t>
      </w:r>
      <w:r w:rsidR="00F9426D">
        <w:rPr>
          <w:sz w:val="24"/>
        </w:rPr>
        <w:t xml:space="preserve"> </w:t>
      </w:r>
      <w:r w:rsidRPr="00EF21A9">
        <w:rPr>
          <w:sz w:val="24"/>
        </w:rPr>
        <w:t>заключения,</w:t>
      </w:r>
      <w:r w:rsidR="00F9426D">
        <w:rPr>
          <w:sz w:val="24"/>
        </w:rPr>
        <w:t xml:space="preserve"> </w:t>
      </w:r>
      <w:r w:rsidRPr="00EF21A9">
        <w:rPr>
          <w:sz w:val="24"/>
        </w:rPr>
        <w:t>объяснять,</w:t>
      </w:r>
      <w:r w:rsidR="00F9426D">
        <w:rPr>
          <w:sz w:val="24"/>
        </w:rPr>
        <w:t xml:space="preserve"> </w:t>
      </w:r>
      <w:r w:rsidRPr="00EF21A9">
        <w:rPr>
          <w:sz w:val="24"/>
        </w:rPr>
        <w:t>доказывать</w:t>
      </w:r>
      <w:proofErr w:type="gramStart"/>
      <w:r w:rsidR="00F9426D">
        <w:rPr>
          <w:sz w:val="24"/>
        </w:rPr>
        <w:t xml:space="preserve"> </w:t>
      </w:r>
      <w:r w:rsidRPr="00EF21A9">
        <w:rPr>
          <w:sz w:val="24"/>
        </w:rPr>
        <w:t>,</w:t>
      </w:r>
      <w:proofErr w:type="gramEnd"/>
      <w:r w:rsidRPr="00EF21A9">
        <w:rPr>
          <w:sz w:val="24"/>
        </w:rPr>
        <w:t>защищать</w:t>
      </w:r>
      <w:r w:rsidR="00F9426D">
        <w:rPr>
          <w:sz w:val="24"/>
        </w:rPr>
        <w:t xml:space="preserve"> </w:t>
      </w:r>
      <w:r w:rsidRPr="00EF21A9">
        <w:rPr>
          <w:sz w:val="24"/>
        </w:rPr>
        <w:t>свои</w:t>
      </w:r>
      <w:r w:rsidR="00F9426D">
        <w:rPr>
          <w:sz w:val="24"/>
        </w:rPr>
        <w:t xml:space="preserve"> </w:t>
      </w:r>
      <w:r w:rsidRPr="00EF21A9">
        <w:rPr>
          <w:sz w:val="24"/>
        </w:rPr>
        <w:t>идеи;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-формирование интеллектуальных умений (доказывать, строить рассуждения,</w:t>
      </w:r>
      <w:r w:rsidR="00F9426D">
        <w:rPr>
          <w:sz w:val="24"/>
        </w:rPr>
        <w:t xml:space="preserve"> </w:t>
      </w:r>
      <w:r w:rsidRPr="00EF21A9">
        <w:rPr>
          <w:sz w:val="24"/>
        </w:rPr>
        <w:t>анализировать, сравнивать, делать выводы</w:t>
      </w:r>
      <w:r w:rsidR="00F9426D">
        <w:rPr>
          <w:sz w:val="24"/>
        </w:rPr>
        <w:t xml:space="preserve"> </w:t>
      </w:r>
      <w:r w:rsidRPr="00EF21A9">
        <w:rPr>
          <w:sz w:val="24"/>
        </w:rPr>
        <w:t>и</w:t>
      </w:r>
      <w:r w:rsidR="00F9426D">
        <w:rPr>
          <w:sz w:val="24"/>
        </w:rPr>
        <w:t xml:space="preserve"> </w:t>
      </w:r>
      <w:r w:rsidRPr="00EF21A9">
        <w:rPr>
          <w:sz w:val="24"/>
        </w:rPr>
        <w:t>др.)</w:t>
      </w:r>
      <w:r w:rsidR="00F9426D">
        <w:rPr>
          <w:sz w:val="24"/>
        </w:rPr>
        <w:t xml:space="preserve"> </w:t>
      </w:r>
      <w:r w:rsidRPr="00EF21A9">
        <w:rPr>
          <w:sz w:val="24"/>
        </w:rPr>
        <w:t>и</w:t>
      </w:r>
      <w:r w:rsidR="00F9426D">
        <w:rPr>
          <w:sz w:val="24"/>
        </w:rPr>
        <w:t xml:space="preserve"> </w:t>
      </w:r>
      <w:r w:rsidRPr="00EF21A9">
        <w:rPr>
          <w:sz w:val="24"/>
        </w:rPr>
        <w:t>эстетического</w:t>
      </w:r>
      <w:r w:rsidR="00F9426D">
        <w:rPr>
          <w:sz w:val="24"/>
        </w:rPr>
        <w:t xml:space="preserve"> </w:t>
      </w:r>
      <w:r w:rsidRPr="00EF21A9">
        <w:rPr>
          <w:sz w:val="24"/>
        </w:rPr>
        <w:t>отношения</w:t>
      </w:r>
      <w:r w:rsidR="00F9426D">
        <w:rPr>
          <w:sz w:val="24"/>
        </w:rPr>
        <w:t xml:space="preserve"> </w:t>
      </w:r>
      <w:r w:rsidRPr="00EF21A9">
        <w:rPr>
          <w:sz w:val="24"/>
        </w:rPr>
        <w:t>к</w:t>
      </w:r>
      <w:r w:rsidR="00F9426D">
        <w:rPr>
          <w:sz w:val="24"/>
        </w:rPr>
        <w:t xml:space="preserve"> </w:t>
      </w:r>
      <w:r w:rsidRPr="00EF21A9">
        <w:rPr>
          <w:sz w:val="24"/>
        </w:rPr>
        <w:t>живым объектам;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знание</w:t>
      </w:r>
      <w:r w:rsidR="00F9426D">
        <w:rPr>
          <w:sz w:val="24"/>
        </w:rPr>
        <w:t xml:space="preserve"> </w:t>
      </w:r>
      <w:r w:rsidRPr="00EF21A9">
        <w:rPr>
          <w:sz w:val="24"/>
        </w:rPr>
        <w:t>основных</w:t>
      </w:r>
      <w:r w:rsidR="00F9426D">
        <w:rPr>
          <w:sz w:val="24"/>
        </w:rPr>
        <w:t xml:space="preserve"> </w:t>
      </w:r>
      <w:r w:rsidRPr="00EF21A9">
        <w:rPr>
          <w:sz w:val="24"/>
        </w:rPr>
        <w:t>принципов</w:t>
      </w:r>
      <w:r w:rsidR="00F9426D">
        <w:rPr>
          <w:sz w:val="24"/>
        </w:rPr>
        <w:t xml:space="preserve"> </w:t>
      </w:r>
      <w:r w:rsidRPr="00EF21A9">
        <w:rPr>
          <w:sz w:val="24"/>
        </w:rPr>
        <w:t>и</w:t>
      </w:r>
      <w:r w:rsidR="00F9426D">
        <w:rPr>
          <w:sz w:val="24"/>
        </w:rPr>
        <w:t xml:space="preserve"> </w:t>
      </w:r>
      <w:r w:rsidRPr="00EF21A9">
        <w:rPr>
          <w:sz w:val="24"/>
        </w:rPr>
        <w:t>правил</w:t>
      </w:r>
      <w:r w:rsidR="00F9426D">
        <w:rPr>
          <w:sz w:val="24"/>
        </w:rPr>
        <w:t xml:space="preserve"> </w:t>
      </w:r>
      <w:r w:rsidRPr="00EF21A9">
        <w:rPr>
          <w:sz w:val="24"/>
        </w:rPr>
        <w:t>отношения</w:t>
      </w:r>
      <w:r w:rsidR="00F9426D">
        <w:rPr>
          <w:sz w:val="24"/>
        </w:rPr>
        <w:t xml:space="preserve"> </w:t>
      </w:r>
      <w:r w:rsidRPr="00EF21A9">
        <w:rPr>
          <w:sz w:val="24"/>
        </w:rPr>
        <w:t>к</w:t>
      </w:r>
      <w:r w:rsidR="00F9426D">
        <w:rPr>
          <w:sz w:val="24"/>
        </w:rPr>
        <w:t xml:space="preserve"> </w:t>
      </w:r>
      <w:r w:rsidRPr="00EF21A9">
        <w:rPr>
          <w:sz w:val="24"/>
        </w:rPr>
        <w:t>живой</w:t>
      </w:r>
      <w:r w:rsidR="00F9426D">
        <w:rPr>
          <w:sz w:val="24"/>
        </w:rPr>
        <w:t xml:space="preserve"> </w:t>
      </w:r>
      <w:r w:rsidRPr="00EF21A9">
        <w:rPr>
          <w:sz w:val="24"/>
        </w:rPr>
        <w:t>природе.</w:t>
      </w:r>
    </w:p>
    <w:p w:rsidR="00EF21A9" w:rsidRPr="00EF21A9" w:rsidRDefault="00EF21A9" w:rsidP="005D2DE6">
      <w:pPr>
        <w:pStyle w:val="a3"/>
        <w:spacing w:before="2"/>
        <w:ind w:right="-2"/>
        <w:rPr>
          <w:sz w:val="22"/>
        </w:rPr>
      </w:pPr>
    </w:p>
    <w:p w:rsidR="00EF21A9" w:rsidRPr="00EF21A9" w:rsidRDefault="00BA1036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</w:t>
      </w:r>
      <w:r w:rsidR="00EF21A9" w:rsidRPr="00EF21A9">
        <w:rPr>
          <w:sz w:val="24"/>
        </w:rPr>
        <w:t>ровень</w:t>
      </w:r>
      <w:r>
        <w:rPr>
          <w:sz w:val="24"/>
        </w:rPr>
        <w:t xml:space="preserve"> </w:t>
      </w:r>
      <w:r w:rsidR="00EF21A9" w:rsidRPr="00EF21A9">
        <w:rPr>
          <w:sz w:val="24"/>
        </w:rPr>
        <w:t>результатов: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«Формирование</w:t>
      </w:r>
      <w:r w:rsidR="007544CF">
        <w:rPr>
          <w:b/>
          <w:sz w:val="24"/>
        </w:rPr>
        <w:t xml:space="preserve"> </w:t>
      </w:r>
      <w:r w:rsidRPr="00EF21A9">
        <w:rPr>
          <w:b/>
          <w:sz w:val="24"/>
        </w:rPr>
        <w:t>ценностного</w:t>
      </w:r>
      <w:r w:rsidR="007544CF">
        <w:rPr>
          <w:b/>
          <w:sz w:val="24"/>
        </w:rPr>
        <w:t xml:space="preserve"> </w:t>
      </w:r>
      <w:r w:rsidRPr="00EF21A9">
        <w:rPr>
          <w:b/>
          <w:sz w:val="24"/>
        </w:rPr>
        <w:t>отношения</w:t>
      </w:r>
      <w:r w:rsidR="007544CF">
        <w:rPr>
          <w:b/>
          <w:sz w:val="24"/>
        </w:rPr>
        <w:t xml:space="preserve"> </w:t>
      </w:r>
      <w:r w:rsidRPr="00EF21A9">
        <w:rPr>
          <w:b/>
          <w:sz w:val="24"/>
        </w:rPr>
        <w:t>к</w:t>
      </w:r>
      <w:r w:rsidR="007544CF">
        <w:rPr>
          <w:b/>
          <w:sz w:val="24"/>
        </w:rPr>
        <w:t xml:space="preserve"> </w:t>
      </w:r>
      <w:r w:rsidRPr="00EF21A9">
        <w:rPr>
          <w:b/>
          <w:sz w:val="24"/>
        </w:rPr>
        <w:t>социальной</w:t>
      </w:r>
      <w:r w:rsidR="007544CF">
        <w:rPr>
          <w:b/>
          <w:sz w:val="24"/>
        </w:rPr>
        <w:t xml:space="preserve"> </w:t>
      </w:r>
      <w:r w:rsidRPr="00EF21A9">
        <w:rPr>
          <w:b/>
          <w:sz w:val="24"/>
        </w:rPr>
        <w:t>реальности»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BA1036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Л</w:t>
      </w:r>
      <w:r w:rsidR="00EF21A9" w:rsidRPr="00EF21A9">
        <w:rPr>
          <w:sz w:val="24"/>
        </w:rPr>
        <w:t>ичностные</w:t>
      </w:r>
      <w:r>
        <w:rPr>
          <w:sz w:val="24"/>
        </w:rPr>
        <w:t xml:space="preserve"> </w:t>
      </w:r>
      <w:r w:rsidR="00EF21A9" w:rsidRPr="00EF21A9">
        <w:rPr>
          <w:sz w:val="24"/>
        </w:rPr>
        <w:t>качества: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индивидуальной деятельности в процессе практической работы под</w:t>
      </w:r>
      <w:r w:rsidR="00BA1036">
        <w:rPr>
          <w:sz w:val="24"/>
        </w:rPr>
        <w:t xml:space="preserve"> </w:t>
      </w:r>
      <w:r w:rsidRPr="00EF21A9">
        <w:rPr>
          <w:sz w:val="24"/>
        </w:rPr>
        <w:t>руководством</w:t>
      </w:r>
      <w:r w:rsidR="00BA1036">
        <w:rPr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коллективной деятельности в процессе совместной творческой</w:t>
      </w:r>
      <w:r w:rsidR="00BA1036">
        <w:rPr>
          <w:sz w:val="24"/>
        </w:rPr>
        <w:t xml:space="preserve"> </w:t>
      </w:r>
      <w:r w:rsidRPr="00EF21A9">
        <w:rPr>
          <w:sz w:val="24"/>
        </w:rPr>
        <w:t>работы в</w:t>
      </w:r>
      <w:r w:rsidR="00BA1036">
        <w:rPr>
          <w:sz w:val="24"/>
        </w:rPr>
        <w:t xml:space="preserve"> </w:t>
      </w:r>
      <w:r w:rsidRPr="00EF21A9">
        <w:rPr>
          <w:sz w:val="24"/>
        </w:rPr>
        <w:t>команде</w:t>
      </w:r>
      <w:r w:rsidR="00BA1036">
        <w:rPr>
          <w:sz w:val="24"/>
        </w:rPr>
        <w:t xml:space="preserve"> </w:t>
      </w:r>
      <w:r w:rsidRPr="00EF21A9">
        <w:rPr>
          <w:sz w:val="24"/>
        </w:rPr>
        <w:t>одноклассников</w:t>
      </w:r>
      <w:r w:rsidR="00BA1036">
        <w:rPr>
          <w:sz w:val="24"/>
        </w:rPr>
        <w:t xml:space="preserve"> </w:t>
      </w:r>
      <w:r w:rsidRPr="00EF21A9">
        <w:rPr>
          <w:sz w:val="24"/>
        </w:rPr>
        <w:t>под</w:t>
      </w:r>
      <w:r w:rsidR="00BA1036">
        <w:rPr>
          <w:sz w:val="24"/>
        </w:rPr>
        <w:t xml:space="preserve"> </w:t>
      </w:r>
      <w:r w:rsidRPr="00EF21A9">
        <w:rPr>
          <w:sz w:val="24"/>
        </w:rPr>
        <w:t>руководством</w:t>
      </w:r>
      <w:r w:rsidR="00BA1036">
        <w:rPr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сотрудничать с товарищами в процессе совместной деятельности,</w:t>
      </w:r>
      <w:r w:rsidR="00BA1036">
        <w:rPr>
          <w:sz w:val="24"/>
        </w:rPr>
        <w:t xml:space="preserve"> </w:t>
      </w:r>
      <w:r w:rsidRPr="00EF21A9">
        <w:rPr>
          <w:sz w:val="24"/>
        </w:rPr>
        <w:t>соотносить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свою</w:t>
      </w:r>
      <w:r w:rsidR="00BA1036">
        <w:rPr>
          <w:sz w:val="24"/>
        </w:rPr>
        <w:t xml:space="preserve"> </w:t>
      </w:r>
      <w:r w:rsidRPr="00EF21A9">
        <w:rPr>
          <w:sz w:val="24"/>
        </w:rPr>
        <w:t>часть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работы с</w:t>
      </w:r>
      <w:r w:rsidR="00BA1036">
        <w:rPr>
          <w:sz w:val="24"/>
        </w:rPr>
        <w:t xml:space="preserve"> </w:t>
      </w:r>
      <w:r w:rsidRPr="00EF21A9">
        <w:rPr>
          <w:sz w:val="24"/>
        </w:rPr>
        <w:t>общим</w:t>
      </w:r>
      <w:r w:rsidR="00BA1036">
        <w:rPr>
          <w:sz w:val="24"/>
        </w:rPr>
        <w:t xml:space="preserve"> </w:t>
      </w:r>
      <w:r w:rsidRPr="00EF21A9">
        <w:rPr>
          <w:sz w:val="24"/>
        </w:rPr>
        <w:t>замыслом;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="00BA1036">
        <w:rPr>
          <w:sz w:val="24"/>
        </w:rPr>
        <w:t xml:space="preserve"> </w:t>
      </w:r>
      <w:r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выбирать целевые и смысловые установки в своих действиях и</w:t>
      </w:r>
      <w:r w:rsidR="00BA1036">
        <w:rPr>
          <w:sz w:val="24"/>
        </w:rPr>
        <w:t xml:space="preserve"> </w:t>
      </w:r>
      <w:r w:rsidRPr="00EF21A9">
        <w:rPr>
          <w:sz w:val="24"/>
        </w:rPr>
        <w:t>поступках</w:t>
      </w:r>
      <w:r w:rsidR="00BA1036">
        <w:rPr>
          <w:sz w:val="24"/>
        </w:rPr>
        <w:t xml:space="preserve"> </w:t>
      </w:r>
      <w:r w:rsidRPr="00EF21A9">
        <w:rPr>
          <w:sz w:val="24"/>
        </w:rPr>
        <w:t>по</w:t>
      </w:r>
      <w:r w:rsidR="00BA1036">
        <w:rPr>
          <w:sz w:val="24"/>
        </w:rPr>
        <w:t xml:space="preserve"> </w:t>
      </w:r>
      <w:r w:rsidRPr="00EF21A9">
        <w:rPr>
          <w:sz w:val="24"/>
        </w:rPr>
        <w:lastRenderedPageBreak/>
        <w:t>отношению</w:t>
      </w:r>
      <w:r w:rsidR="00BA1036">
        <w:rPr>
          <w:sz w:val="24"/>
        </w:rPr>
        <w:t xml:space="preserve"> </w:t>
      </w:r>
      <w:r w:rsidRPr="00EF21A9">
        <w:rPr>
          <w:sz w:val="24"/>
        </w:rPr>
        <w:t>к</w:t>
      </w:r>
      <w:r w:rsidR="00BA1036">
        <w:rPr>
          <w:sz w:val="24"/>
        </w:rPr>
        <w:t xml:space="preserve"> </w:t>
      </w:r>
      <w:r w:rsidRPr="00EF21A9">
        <w:rPr>
          <w:sz w:val="24"/>
        </w:rPr>
        <w:t>живой</w:t>
      </w:r>
      <w:r w:rsidR="00BA1036">
        <w:rPr>
          <w:sz w:val="24"/>
        </w:rPr>
        <w:t xml:space="preserve"> </w:t>
      </w:r>
      <w:r w:rsidRPr="00EF21A9">
        <w:rPr>
          <w:sz w:val="24"/>
        </w:rPr>
        <w:t>природе,</w:t>
      </w:r>
      <w:r w:rsidR="00BA1036">
        <w:rPr>
          <w:sz w:val="24"/>
        </w:rPr>
        <w:t xml:space="preserve"> </w:t>
      </w:r>
      <w:r w:rsidRPr="00EF21A9">
        <w:rPr>
          <w:sz w:val="24"/>
        </w:rPr>
        <w:t>здоровью</w:t>
      </w:r>
      <w:r w:rsidR="00BA1036">
        <w:rPr>
          <w:sz w:val="24"/>
        </w:rPr>
        <w:t xml:space="preserve"> </w:t>
      </w:r>
      <w:r w:rsidRPr="00EF21A9">
        <w:rPr>
          <w:sz w:val="24"/>
        </w:rPr>
        <w:t>своему</w:t>
      </w:r>
      <w:r w:rsidR="00BA1036">
        <w:rPr>
          <w:sz w:val="24"/>
        </w:rPr>
        <w:t xml:space="preserve"> </w:t>
      </w:r>
      <w:r w:rsidRPr="00EF21A9">
        <w:rPr>
          <w:sz w:val="24"/>
        </w:rPr>
        <w:t>и</w:t>
      </w:r>
      <w:r w:rsidR="00BA1036">
        <w:rPr>
          <w:sz w:val="24"/>
        </w:rPr>
        <w:t xml:space="preserve"> </w:t>
      </w:r>
      <w:r w:rsidRPr="00EF21A9">
        <w:rPr>
          <w:sz w:val="24"/>
        </w:rPr>
        <w:t>окружающих;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передавать эмоциональные состояния и свое отношение к</w:t>
      </w:r>
      <w:r w:rsidR="00BA1036">
        <w:rPr>
          <w:sz w:val="24"/>
        </w:rPr>
        <w:t xml:space="preserve"> </w:t>
      </w:r>
      <w:r w:rsidRPr="00EF21A9">
        <w:rPr>
          <w:sz w:val="24"/>
        </w:rPr>
        <w:t>природе,</w:t>
      </w:r>
      <w:r w:rsidR="00BA1036">
        <w:rPr>
          <w:sz w:val="24"/>
        </w:rPr>
        <w:t xml:space="preserve"> </w:t>
      </w:r>
      <w:r w:rsidRPr="00EF21A9">
        <w:rPr>
          <w:sz w:val="24"/>
        </w:rPr>
        <w:t>человеку,</w:t>
      </w:r>
      <w:r w:rsidR="00BA1036">
        <w:rPr>
          <w:sz w:val="24"/>
        </w:rPr>
        <w:t xml:space="preserve"> </w:t>
      </w:r>
      <w:r w:rsidRPr="00EF21A9">
        <w:rPr>
          <w:sz w:val="24"/>
        </w:rPr>
        <w:t>обществу;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="00BA1036">
        <w:rPr>
          <w:sz w:val="24"/>
        </w:rPr>
        <w:t xml:space="preserve"> </w:t>
      </w:r>
      <w:r w:rsidRPr="00EF21A9">
        <w:rPr>
          <w:sz w:val="24"/>
        </w:rPr>
        <w:t>в</w:t>
      </w:r>
      <w:r w:rsidR="00BA1036">
        <w:rPr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="00BA1036">
        <w:rPr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3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умениеорганизоватьсвоюучебнуюдеятельность</w:t>
      </w:r>
      <w:proofErr w:type="gramStart"/>
      <w:r w:rsidRPr="00EF21A9">
        <w:rPr>
          <w:sz w:val="24"/>
        </w:rPr>
        <w:t>:о</w:t>
      </w:r>
      <w:proofErr w:type="gramEnd"/>
      <w:r w:rsidRPr="00EF21A9">
        <w:rPr>
          <w:sz w:val="24"/>
        </w:rPr>
        <w:t>пределятьцельработы,ставить задачи, планировать — определять последовательность действий и</w:t>
      </w:r>
      <w:r w:rsidR="00BA1036">
        <w:rPr>
          <w:sz w:val="24"/>
        </w:rPr>
        <w:t xml:space="preserve"> </w:t>
      </w:r>
      <w:r w:rsidRPr="00EF21A9">
        <w:rPr>
          <w:sz w:val="24"/>
        </w:rPr>
        <w:t>прогнозировать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результаты</w:t>
      </w:r>
      <w:r w:rsidR="00BA1036">
        <w:rPr>
          <w:sz w:val="24"/>
        </w:rPr>
        <w:t xml:space="preserve"> </w:t>
      </w:r>
      <w:r w:rsidRPr="00EF21A9">
        <w:rPr>
          <w:sz w:val="24"/>
        </w:rPr>
        <w:t>работы;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осуществлять контроль и коррекцию в случае обнаружения</w:t>
      </w:r>
      <w:r w:rsidR="00BA1036">
        <w:rPr>
          <w:sz w:val="24"/>
        </w:rPr>
        <w:t xml:space="preserve"> </w:t>
      </w:r>
      <w:r w:rsidRPr="00EF21A9">
        <w:rPr>
          <w:sz w:val="24"/>
        </w:rPr>
        <w:t>отклонений и отличий при сличении результатов с заданным эталоном;</w:t>
      </w:r>
      <w:r w:rsidR="00BA1036">
        <w:rPr>
          <w:sz w:val="24"/>
        </w:rPr>
        <w:t xml:space="preserve"> </w:t>
      </w:r>
      <w:r w:rsidRPr="00EF21A9">
        <w:rPr>
          <w:sz w:val="24"/>
        </w:rPr>
        <w:t xml:space="preserve">оценка результатов работы — выделение и осознание учащимся того, </w:t>
      </w:r>
      <w:proofErr w:type="spellStart"/>
      <w:r w:rsidRPr="00EF21A9">
        <w:rPr>
          <w:sz w:val="24"/>
        </w:rPr>
        <w:t>чтоуже</w:t>
      </w:r>
      <w:proofErr w:type="spellEnd"/>
      <w:r w:rsidRPr="00EF21A9">
        <w:rPr>
          <w:sz w:val="24"/>
        </w:rPr>
        <w:t xml:space="preserve"> усвоено и что еще подлежит усвоению, осознание качества и уровня</w:t>
      </w:r>
      <w:r w:rsidR="00BA1036">
        <w:rPr>
          <w:sz w:val="24"/>
        </w:rPr>
        <w:t xml:space="preserve"> </w:t>
      </w:r>
      <w:r w:rsidRPr="00EF21A9">
        <w:rPr>
          <w:sz w:val="24"/>
        </w:rPr>
        <w:t>усвоения.</w:t>
      </w:r>
    </w:p>
    <w:p w:rsidR="00EF21A9" w:rsidRPr="00EF21A9" w:rsidRDefault="00EF21A9" w:rsidP="005D2DE6">
      <w:pPr>
        <w:pStyle w:val="a3"/>
        <w:spacing w:before="3"/>
        <w:ind w:right="-2"/>
        <w:rPr>
          <w:sz w:val="22"/>
        </w:rPr>
      </w:pPr>
    </w:p>
    <w:p w:rsidR="00EF21A9" w:rsidRPr="00EF21A9" w:rsidRDefault="00BA1036" w:rsidP="005D2DE6">
      <w:pPr>
        <w:pStyle w:val="1"/>
        <w:numPr>
          <w:ilvl w:val="0"/>
          <w:numId w:val="6"/>
        </w:numPr>
        <w:tabs>
          <w:tab w:val="left" w:pos="354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>У</w:t>
      </w:r>
      <w:r w:rsidR="00EF21A9" w:rsidRPr="00EF21A9">
        <w:rPr>
          <w:sz w:val="24"/>
        </w:rPr>
        <w:t>ровень</w:t>
      </w:r>
      <w:r>
        <w:rPr>
          <w:sz w:val="24"/>
        </w:rPr>
        <w:t xml:space="preserve"> </w:t>
      </w:r>
      <w:r w:rsidR="00EF21A9" w:rsidRPr="00EF21A9">
        <w:rPr>
          <w:sz w:val="24"/>
        </w:rPr>
        <w:t>результатов:</w:t>
      </w:r>
      <w:r>
        <w:rPr>
          <w:sz w:val="24"/>
        </w:rPr>
        <w:t xml:space="preserve"> </w:t>
      </w:r>
      <w:r w:rsidR="00EF21A9" w:rsidRPr="00EF21A9">
        <w:rPr>
          <w:sz w:val="24"/>
        </w:rPr>
        <w:t>«Получение</w:t>
      </w:r>
      <w:r>
        <w:rPr>
          <w:sz w:val="24"/>
        </w:rPr>
        <w:t xml:space="preserve"> </w:t>
      </w:r>
      <w:r w:rsidR="00EF21A9" w:rsidRPr="00EF21A9">
        <w:rPr>
          <w:sz w:val="24"/>
        </w:rPr>
        <w:t>самостоятельного</w:t>
      </w:r>
      <w:r>
        <w:rPr>
          <w:sz w:val="24"/>
        </w:rPr>
        <w:t xml:space="preserve"> </w:t>
      </w:r>
      <w:r w:rsidR="00EF21A9" w:rsidRPr="00EF21A9">
        <w:rPr>
          <w:sz w:val="24"/>
        </w:rPr>
        <w:t>общественного</w:t>
      </w:r>
      <w:r>
        <w:rPr>
          <w:sz w:val="24"/>
        </w:rPr>
        <w:t xml:space="preserve"> </w:t>
      </w:r>
      <w:r w:rsidR="00EF21A9" w:rsidRPr="00EF21A9">
        <w:rPr>
          <w:sz w:val="24"/>
        </w:rPr>
        <w:t>действия»</w:t>
      </w:r>
    </w:p>
    <w:p w:rsidR="00EF21A9" w:rsidRPr="00EF21A9" w:rsidRDefault="00BA1036" w:rsidP="005D2DE6">
      <w:pPr>
        <w:pStyle w:val="a4"/>
        <w:numPr>
          <w:ilvl w:val="0"/>
          <w:numId w:val="3"/>
        </w:numPr>
        <w:tabs>
          <w:tab w:val="left" w:pos="448"/>
        </w:tabs>
        <w:spacing w:before="74"/>
        <w:ind w:left="0" w:right="-2" w:firstLine="0"/>
        <w:rPr>
          <w:b/>
          <w:sz w:val="24"/>
        </w:rPr>
      </w:pPr>
      <w:r w:rsidRPr="00EF21A9">
        <w:rPr>
          <w:b/>
          <w:sz w:val="24"/>
        </w:rPr>
        <w:t>Л</w:t>
      </w:r>
      <w:r w:rsidR="00EF21A9" w:rsidRPr="00EF21A9">
        <w:rPr>
          <w:b/>
          <w:sz w:val="24"/>
        </w:rPr>
        <w:t>ичностные</w:t>
      </w:r>
      <w:r>
        <w:rPr>
          <w:b/>
          <w:sz w:val="24"/>
        </w:rPr>
        <w:t xml:space="preserve"> </w:t>
      </w:r>
      <w:r w:rsidR="00EF21A9" w:rsidRPr="00EF21A9">
        <w:rPr>
          <w:b/>
          <w:sz w:val="24"/>
        </w:rPr>
        <w:t>качества: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обсуждать и анализировать собственную деятельность и работу</w:t>
      </w:r>
      <w:r w:rsidR="00BA1036">
        <w:rPr>
          <w:sz w:val="24"/>
        </w:rPr>
        <w:t xml:space="preserve"> </w:t>
      </w:r>
      <w:r w:rsidRPr="00EF21A9">
        <w:rPr>
          <w:sz w:val="24"/>
        </w:rPr>
        <w:t>одноклассников с позиций задач данной темы, с точки зрения содержания и</w:t>
      </w:r>
      <w:r w:rsidR="00BA1036">
        <w:rPr>
          <w:sz w:val="24"/>
        </w:rPr>
        <w:t xml:space="preserve"> </w:t>
      </w:r>
      <w:proofErr w:type="gramStart"/>
      <w:r w:rsidRPr="00EF21A9">
        <w:rPr>
          <w:sz w:val="24"/>
        </w:rPr>
        <w:t>средстве</w:t>
      </w:r>
      <w:proofErr w:type="gramEnd"/>
      <w:r w:rsidR="00BA1036">
        <w:rPr>
          <w:sz w:val="24"/>
        </w:rPr>
        <w:t xml:space="preserve"> </w:t>
      </w:r>
      <w:r w:rsidRPr="00EF21A9">
        <w:rPr>
          <w:sz w:val="24"/>
        </w:rPr>
        <w:t>го</w:t>
      </w:r>
      <w:r w:rsidR="00BA1036">
        <w:rPr>
          <w:sz w:val="24"/>
        </w:rPr>
        <w:t xml:space="preserve"> </w:t>
      </w:r>
      <w:r w:rsidRPr="00EF21A9">
        <w:rPr>
          <w:sz w:val="24"/>
        </w:rPr>
        <w:t>выражения;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BA1036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>
        <w:rPr>
          <w:sz w:val="24"/>
        </w:rPr>
        <w:t xml:space="preserve">универсальные </w:t>
      </w:r>
      <w:r w:rsidR="00EF21A9"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="00BA1036">
        <w:rPr>
          <w:sz w:val="24"/>
        </w:rPr>
        <w:t xml:space="preserve"> </w:t>
      </w:r>
      <w:r w:rsidRPr="00EF21A9">
        <w:rPr>
          <w:sz w:val="24"/>
        </w:rPr>
        <w:t>слушать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и</w:t>
      </w:r>
      <w:r w:rsidR="00BA1036">
        <w:rPr>
          <w:sz w:val="24"/>
        </w:rPr>
        <w:t xml:space="preserve"> </w:t>
      </w:r>
      <w:r w:rsidRPr="00EF21A9">
        <w:rPr>
          <w:sz w:val="24"/>
        </w:rPr>
        <w:t>вступать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в</w:t>
      </w:r>
      <w:r w:rsidR="00BA1036">
        <w:rPr>
          <w:sz w:val="24"/>
        </w:rPr>
        <w:t xml:space="preserve"> </w:t>
      </w:r>
      <w:r w:rsidRPr="00EF21A9">
        <w:rPr>
          <w:sz w:val="24"/>
        </w:rPr>
        <w:t>диалог,</w:t>
      </w:r>
      <w:r w:rsidR="00BA1036">
        <w:rPr>
          <w:sz w:val="24"/>
        </w:rPr>
        <w:t xml:space="preserve"> </w:t>
      </w:r>
      <w:r w:rsidRPr="00EF21A9">
        <w:rPr>
          <w:sz w:val="24"/>
        </w:rPr>
        <w:t>участвовать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в</w:t>
      </w:r>
      <w:r w:rsidR="00BA1036">
        <w:rPr>
          <w:sz w:val="24"/>
        </w:rPr>
        <w:t xml:space="preserve"> </w:t>
      </w:r>
      <w:proofErr w:type="gramStart"/>
      <w:r w:rsidRPr="00EF21A9">
        <w:rPr>
          <w:sz w:val="24"/>
        </w:rPr>
        <w:t>коллективном</w:t>
      </w:r>
      <w:proofErr w:type="gramEnd"/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proofErr w:type="gramStart"/>
      <w:r w:rsidRPr="00EF21A9">
        <w:rPr>
          <w:sz w:val="24"/>
        </w:rPr>
        <w:t>обсуждении</w:t>
      </w:r>
      <w:proofErr w:type="gramEnd"/>
      <w:r w:rsidRPr="00EF21A9">
        <w:rPr>
          <w:sz w:val="24"/>
        </w:rPr>
        <w:t xml:space="preserve"> проблем; интегрироваться в группу сверстников и строить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продуктивное</w:t>
      </w:r>
      <w:r w:rsidR="00BA1036">
        <w:rPr>
          <w:sz w:val="24"/>
        </w:rPr>
        <w:t xml:space="preserve"> </w:t>
      </w:r>
      <w:r w:rsidRPr="00EF21A9">
        <w:rPr>
          <w:sz w:val="24"/>
        </w:rPr>
        <w:t>взаимодействие</w:t>
      </w:r>
      <w:r w:rsidR="00BA1036">
        <w:rPr>
          <w:sz w:val="24"/>
        </w:rPr>
        <w:t xml:space="preserve"> </w:t>
      </w:r>
      <w:r w:rsidRPr="00EF21A9">
        <w:rPr>
          <w:sz w:val="24"/>
        </w:rPr>
        <w:t>со сверстниками</w:t>
      </w:r>
      <w:r w:rsidR="00BA1036">
        <w:rPr>
          <w:sz w:val="24"/>
        </w:rPr>
        <w:t xml:space="preserve"> </w:t>
      </w:r>
      <w:r w:rsidRPr="00EF21A9">
        <w:rPr>
          <w:sz w:val="24"/>
        </w:rPr>
        <w:t>и</w:t>
      </w:r>
      <w:r w:rsidR="00BA1036">
        <w:rPr>
          <w:sz w:val="24"/>
        </w:rPr>
        <w:t xml:space="preserve"> </w:t>
      </w:r>
      <w:r w:rsidRPr="00EF21A9">
        <w:rPr>
          <w:sz w:val="24"/>
        </w:rPr>
        <w:t>взрослыми;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rPr>
          <w:sz w:val="24"/>
        </w:rPr>
      </w:pPr>
      <w:r w:rsidRPr="00EF21A9">
        <w:rPr>
          <w:sz w:val="24"/>
        </w:rPr>
        <w:t>умение адекватно использовать речевые средства для дискуссии и</w:t>
      </w:r>
      <w:r w:rsidR="00BA1036">
        <w:rPr>
          <w:sz w:val="24"/>
        </w:rPr>
        <w:t xml:space="preserve"> </w:t>
      </w:r>
      <w:r w:rsidRPr="00EF21A9">
        <w:rPr>
          <w:sz w:val="24"/>
        </w:rPr>
        <w:t>аргументации</w:t>
      </w:r>
      <w:r w:rsidR="00BA1036">
        <w:rPr>
          <w:sz w:val="24"/>
        </w:rPr>
        <w:t xml:space="preserve"> </w:t>
      </w:r>
      <w:r w:rsidRPr="00EF21A9">
        <w:rPr>
          <w:sz w:val="24"/>
        </w:rPr>
        <w:t>своей</w:t>
      </w:r>
      <w:r w:rsidR="00BA1036">
        <w:rPr>
          <w:sz w:val="24"/>
        </w:rPr>
        <w:t xml:space="preserve"> </w:t>
      </w:r>
      <w:r w:rsidRPr="00EF21A9">
        <w:rPr>
          <w:sz w:val="24"/>
        </w:rPr>
        <w:t>позиции</w:t>
      </w:r>
      <w:proofErr w:type="gramStart"/>
      <w:r w:rsidR="00BA1036">
        <w:rPr>
          <w:sz w:val="24"/>
        </w:rPr>
        <w:t xml:space="preserve"> </w:t>
      </w:r>
      <w:r w:rsidRPr="00EF21A9">
        <w:rPr>
          <w:sz w:val="24"/>
        </w:rPr>
        <w:t>,</w:t>
      </w:r>
      <w:proofErr w:type="gramEnd"/>
      <w:r w:rsidRPr="00EF21A9">
        <w:rPr>
          <w:sz w:val="24"/>
        </w:rPr>
        <w:t>сравнивать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разные</w:t>
      </w:r>
      <w:r w:rsidR="00BA1036">
        <w:rPr>
          <w:sz w:val="24"/>
        </w:rPr>
        <w:t xml:space="preserve"> </w:t>
      </w:r>
      <w:r w:rsidRPr="00EF21A9">
        <w:rPr>
          <w:sz w:val="24"/>
        </w:rPr>
        <w:t>точки</w:t>
      </w:r>
      <w:r w:rsidR="00BA1036">
        <w:rPr>
          <w:sz w:val="24"/>
        </w:rPr>
        <w:t xml:space="preserve"> </w:t>
      </w:r>
      <w:r w:rsidRPr="00EF21A9">
        <w:rPr>
          <w:sz w:val="24"/>
        </w:rPr>
        <w:t>зрения,</w:t>
      </w:r>
    </w:p>
    <w:p w:rsidR="00EF21A9" w:rsidRPr="00EF21A9" w:rsidRDefault="00EF21A9" w:rsidP="005D2DE6">
      <w:pPr>
        <w:pStyle w:val="a3"/>
        <w:spacing w:line="318" w:lineRule="exact"/>
        <w:ind w:right="-2"/>
        <w:rPr>
          <w:sz w:val="24"/>
        </w:rPr>
      </w:pPr>
      <w:r w:rsidRPr="00EF21A9">
        <w:rPr>
          <w:sz w:val="24"/>
        </w:rPr>
        <w:t>аргументировать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свою</w:t>
      </w:r>
      <w:r w:rsidR="00BA1036">
        <w:rPr>
          <w:sz w:val="24"/>
        </w:rPr>
        <w:t xml:space="preserve"> </w:t>
      </w:r>
      <w:r w:rsidRPr="00EF21A9">
        <w:rPr>
          <w:sz w:val="24"/>
        </w:rPr>
        <w:t>точку</w:t>
      </w:r>
      <w:r w:rsidR="00BA1036">
        <w:rPr>
          <w:sz w:val="24"/>
        </w:rPr>
        <w:t xml:space="preserve"> </w:t>
      </w:r>
      <w:r w:rsidRPr="00EF21A9">
        <w:rPr>
          <w:sz w:val="24"/>
        </w:rPr>
        <w:t>зрения,</w:t>
      </w:r>
      <w:r w:rsidR="00BA1036">
        <w:rPr>
          <w:sz w:val="24"/>
        </w:rPr>
        <w:t xml:space="preserve"> </w:t>
      </w:r>
      <w:r w:rsidRPr="00EF21A9">
        <w:rPr>
          <w:sz w:val="24"/>
        </w:rPr>
        <w:t>отстаивать</w:t>
      </w:r>
      <w:r w:rsidR="00BA1036">
        <w:rPr>
          <w:sz w:val="24"/>
        </w:rPr>
        <w:t xml:space="preserve"> </w:t>
      </w:r>
      <w:r w:rsidRPr="00EF21A9">
        <w:rPr>
          <w:sz w:val="24"/>
        </w:rPr>
        <w:t>свою</w:t>
      </w:r>
      <w:r w:rsidR="00BA1036">
        <w:rPr>
          <w:sz w:val="24"/>
        </w:rPr>
        <w:t xml:space="preserve"> </w:t>
      </w:r>
      <w:r w:rsidRPr="00EF21A9">
        <w:rPr>
          <w:sz w:val="24"/>
        </w:rPr>
        <w:t>позицию;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="009C05AF">
        <w:rPr>
          <w:sz w:val="24"/>
        </w:rPr>
        <w:t xml:space="preserve"> </w:t>
      </w:r>
      <w:r w:rsidRPr="00EF21A9">
        <w:rPr>
          <w:sz w:val="24"/>
        </w:rPr>
        <w:t>в</w:t>
      </w:r>
      <w:r w:rsidR="009C05AF">
        <w:rPr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="009C05AF">
        <w:rPr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2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  <w:tab w:val="left" w:pos="2045"/>
        </w:tabs>
        <w:ind w:left="0" w:right="-2" w:firstLine="0"/>
        <w:rPr>
          <w:sz w:val="24"/>
        </w:rPr>
      </w:pPr>
      <w:r w:rsidRPr="00EF21A9">
        <w:rPr>
          <w:sz w:val="24"/>
        </w:rPr>
        <w:t>выражение</w:t>
      </w:r>
      <w:r w:rsidR="009C05AF">
        <w:rPr>
          <w:sz w:val="24"/>
        </w:rPr>
        <w:t xml:space="preserve"> </w:t>
      </w:r>
      <w:r w:rsidR="005D2DE6">
        <w:rPr>
          <w:sz w:val="24"/>
        </w:rPr>
        <w:t xml:space="preserve">в </w:t>
      </w:r>
      <w:r w:rsidRPr="00EF21A9">
        <w:rPr>
          <w:sz w:val="24"/>
        </w:rPr>
        <w:t>игровой</w:t>
      </w:r>
      <w:r w:rsidR="009C05AF">
        <w:rPr>
          <w:sz w:val="24"/>
        </w:rPr>
        <w:t xml:space="preserve"> </w:t>
      </w:r>
      <w:r w:rsidRPr="00EF21A9">
        <w:rPr>
          <w:sz w:val="24"/>
        </w:rPr>
        <w:t>деятельности</w:t>
      </w:r>
      <w:r w:rsidR="009C05AF">
        <w:rPr>
          <w:sz w:val="24"/>
        </w:rPr>
        <w:t xml:space="preserve"> </w:t>
      </w:r>
      <w:r w:rsidRPr="00EF21A9">
        <w:rPr>
          <w:sz w:val="24"/>
        </w:rPr>
        <w:t>своего</w:t>
      </w:r>
      <w:r w:rsidR="009C05AF">
        <w:rPr>
          <w:sz w:val="24"/>
        </w:rPr>
        <w:t xml:space="preserve">  </w:t>
      </w:r>
      <w:r w:rsidRPr="00EF21A9">
        <w:rPr>
          <w:sz w:val="24"/>
        </w:rPr>
        <w:t>отношения</w:t>
      </w:r>
      <w:r w:rsidR="009C05AF">
        <w:rPr>
          <w:sz w:val="24"/>
        </w:rPr>
        <w:t xml:space="preserve"> </w:t>
      </w:r>
      <w:r w:rsidRPr="00EF21A9">
        <w:rPr>
          <w:sz w:val="24"/>
        </w:rPr>
        <w:t>к</w:t>
      </w:r>
      <w:r w:rsidR="009C05AF">
        <w:rPr>
          <w:sz w:val="24"/>
        </w:rPr>
        <w:t xml:space="preserve"> </w:t>
      </w:r>
      <w:r w:rsidRPr="00EF21A9">
        <w:rPr>
          <w:sz w:val="24"/>
        </w:rPr>
        <w:t>природе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ind w:left="0" w:right="-2"/>
        <w:rPr>
          <w:sz w:val="24"/>
        </w:rPr>
      </w:pPr>
      <w:r w:rsidRPr="00EF21A9">
        <w:rPr>
          <w:sz w:val="24"/>
        </w:rPr>
        <w:t>Обучающиеся</w:t>
      </w:r>
      <w:r w:rsidR="009C05AF">
        <w:rPr>
          <w:sz w:val="24"/>
        </w:rPr>
        <w:t xml:space="preserve"> </w:t>
      </w:r>
      <w:r w:rsidRPr="00EF21A9">
        <w:rPr>
          <w:sz w:val="24"/>
        </w:rPr>
        <w:t>смогут: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узнавать</w:t>
      </w:r>
      <w:r w:rsidR="009C05AF">
        <w:rPr>
          <w:sz w:val="24"/>
        </w:rPr>
        <w:t xml:space="preserve"> </w:t>
      </w:r>
      <w:r w:rsidRPr="00EF21A9">
        <w:rPr>
          <w:sz w:val="24"/>
        </w:rPr>
        <w:t>животных</w:t>
      </w:r>
      <w:r w:rsidR="009C05AF">
        <w:rPr>
          <w:sz w:val="24"/>
        </w:rPr>
        <w:t xml:space="preserve"> </w:t>
      </w:r>
      <w:r w:rsidRPr="00EF21A9">
        <w:rPr>
          <w:sz w:val="24"/>
        </w:rPr>
        <w:t>и</w:t>
      </w:r>
      <w:r w:rsidR="009C05AF">
        <w:rPr>
          <w:sz w:val="24"/>
        </w:rPr>
        <w:t xml:space="preserve"> </w:t>
      </w:r>
      <w:r w:rsidRPr="00EF21A9">
        <w:rPr>
          <w:sz w:val="24"/>
        </w:rPr>
        <w:t>птиц</w:t>
      </w:r>
      <w:r w:rsidR="009C05AF">
        <w:rPr>
          <w:sz w:val="24"/>
        </w:rPr>
        <w:t xml:space="preserve"> </w:t>
      </w:r>
      <w:r w:rsidRPr="00EF21A9">
        <w:rPr>
          <w:sz w:val="24"/>
        </w:rPr>
        <w:t>в</w:t>
      </w:r>
      <w:r w:rsidR="009C05AF">
        <w:rPr>
          <w:sz w:val="24"/>
        </w:rPr>
        <w:t xml:space="preserve"> </w:t>
      </w:r>
      <w:r w:rsidRPr="00EF21A9">
        <w:rPr>
          <w:sz w:val="24"/>
        </w:rPr>
        <w:t>природе,</w:t>
      </w:r>
      <w:r w:rsidR="009C05AF">
        <w:rPr>
          <w:sz w:val="24"/>
        </w:rPr>
        <w:t xml:space="preserve"> </w:t>
      </w:r>
      <w:r w:rsidRPr="00EF21A9">
        <w:rPr>
          <w:sz w:val="24"/>
        </w:rPr>
        <w:t>на</w:t>
      </w:r>
      <w:r w:rsidR="009C05AF">
        <w:rPr>
          <w:sz w:val="24"/>
        </w:rPr>
        <w:t xml:space="preserve"> </w:t>
      </w:r>
      <w:r w:rsidRPr="00EF21A9">
        <w:rPr>
          <w:sz w:val="24"/>
        </w:rPr>
        <w:t>картинках</w:t>
      </w:r>
      <w:proofErr w:type="gramStart"/>
      <w:r w:rsidR="009C05AF">
        <w:rPr>
          <w:sz w:val="24"/>
        </w:rPr>
        <w:t xml:space="preserve"> </w:t>
      </w:r>
      <w:r w:rsidRPr="00EF21A9">
        <w:rPr>
          <w:sz w:val="24"/>
        </w:rPr>
        <w:t>,</w:t>
      </w:r>
      <w:proofErr w:type="gramEnd"/>
      <w:r w:rsidRPr="00EF21A9">
        <w:rPr>
          <w:sz w:val="24"/>
        </w:rPr>
        <w:t>по</w:t>
      </w:r>
      <w:r w:rsidR="009C05AF">
        <w:rPr>
          <w:sz w:val="24"/>
        </w:rPr>
        <w:t xml:space="preserve"> </w:t>
      </w:r>
      <w:r w:rsidRPr="00EF21A9">
        <w:rPr>
          <w:sz w:val="24"/>
        </w:rPr>
        <w:t>описанию;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ухаживать</w:t>
      </w:r>
      <w:r w:rsidR="009C05AF">
        <w:rPr>
          <w:sz w:val="24"/>
        </w:rPr>
        <w:t xml:space="preserve"> </w:t>
      </w:r>
      <w:r w:rsidRPr="00EF21A9">
        <w:rPr>
          <w:sz w:val="24"/>
        </w:rPr>
        <w:t>за</w:t>
      </w:r>
      <w:r w:rsidR="009C05AF">
        <w:rPr>
          <w:sz w:val="24"/>
        </w:rPr>
        <w:t xml:space="preserve"> </w:t>
      </w:r>
      <w:r w:rsidRPr="00EF21A9">
        <w:rPr>
          <w:sz w:val="24"/>
        </w:rPr>
        <w:t>домашним</w:t>
      </w:r>
      <w:r w:rsidR="009C05AF">
        <w:rPr>
          <w:sz w:val="24"/>
        </w:rPr>
        <w:t xml:space="preserve">и </w:t>
      </w:r>
      <w:r w:rsidRPr="00EF21A9">
        <w:rPr>
          <w:sz w:val="24"/>
        </w:rPr>
        <w:t>животными</w:t>
      </w:r>
      <w:r w:rsidR="009C05AF">
        <w:rPr>
          <w:sz w:val="24"/>
        </w:rPr>
        <w:t xml:space="preserve"> </w:t>
      </w:r>
      <w:r w:rsidRPr="00EF21A9">
        <w:rPr>
          <w:sz w:val="24"/>
        </w:rPr>
        <w:t>и</w:t>
      </w:r>
      <w:r w:rsidR="009C05AF">
        <w:rPr>
          <w:sz w:val="24"/>
        </w:rPr>
        <w:t xml:space="preserve"> </w:t>
      </w:r>
      <w:r w:rsidRPr="00EF21A9">
        <w:rPr>
          <w:sz w:val="24"/>
        </w:rPr>
        <w:t>птицами;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выполнять</w:t>
      </w:r>
      <w:r w:rsidR="009C05AF">
        <w:rPr>
          <w:sz w:val="24"/>
        </w:rPr>
        <w:t xml:space="preserve"> </w:t>
      </w:r>
      <w:r w:rsidRPr="00EF21A9">
        <w:rPr>
          <w:sz w:val="24"/>
        </w:rPr>
        <w:t>правила</w:t>
      </w:r>
      <w:r w:rsidR="009C05AF">
        <w:rPr>
          <w:sz w:val="24"/>
        </w:rPr>
        <w:t xml:space="preserve"> </w:t>
      </w:r>
      <w:r w:rsidRPr="00EF21A9">
        <w:rPr>
          <w:sz w:val="24"/>
        </w:rPr>
        <w:t>экологически</w:t>
      </w:r>
      <w:r w:rsidR="009C05AF">
        <w:rPr>
          <w:sz w:val="24"/>
        </w:rPr>
        <w:t xml:space="preserve"> </w:t>
      </w:r>
      <w:r w:rsidRPr="00EF21A9">
        <w:rPr>
          <w:sz w:val="24"/>
        </w:rPr>
        <w:t>сообразно</w:t>
      </w:r>
      <w:r w:rsidR="009C05AF">
        <w:rPr>
          <w:sz w:val="24"/>
        </w:rPr>
        <w:t xml:space="preserve"> </w:t>
      </w:r>
      <w:proofErr w:type="spellStart"/>
      <w:r w:rsidRPr="00EF21A9">
        <w:rPr>
          <w:sz w:val="24"/>
        </w:rPr>
        <w:t>гоповедениявприроде</w:t>
      </w:r>
      <w:proofErr w:type="spellEnd"/>
      <w:r w:rsidRPr="00EF21A9">
        <w:rPr>
          <w:sz w:val="24"/>
        </w:rPr>
        <w:t>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2"/>
        </w:tabs>
        <w:ind w:left="0" w:right="-2" w:firstLine="0"/>
        <w:rPr>
          <w:sz w:val="24"/>
        </w:rPr>
      </w:pPr>
      <w:proofErr w:type="gramStart"/>
      <w:r w:rsidRPr="00EF21A9">
        <w:rPr>
          <w:sz w:val="24"/>
        </w:rPr>
        <w:t xml:space="preserve">применять теоретические знания при общении с живыми </w:t>
      </w:r>
      <w:proofErr w:type="spellStart"/>
      <w:r w:rsidRPr="00EF21A9">
        <w:rPr>
          <w:sz w:val="24"/>
        </w:rPr>
        <w:t>организмамии</w:t>
      </w:r>
      <w:proofErr w:type="spellEnd"/>
      <w:r w:rsidRPr="00EF21A9">
        <w:rPr>
          <w:sz w:val="24"/>
        </w:rPr>
        <w:t xml:space="preserve"> в практической деятельности по сохранению природного </w:t>
      </w:r>
      <w:proofErr w:type="spellStart"/>
      <w:r w:rsidRPr="00EF21A9">
        <w:rPr>
          <w:sz w:val="24"/>
        </w:rPr>
        <w:t>окруженияисвоегоздоровья</w:t>
      </w:r>
      <w:proofErr w:type="spellEnd"/>
      <w:r w:rsidRPr="00EF21A9">
        <w:rPr>
          <w:sz w:val="24"/>
        </w:rPr>
        <w:t>;</w:t>
      </w:r>
      <w:proofErr w:type="gramEnd"/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proofErr w:type="spellStart"/>
      <w:r w:rsidRPr="00EF21A9">
        <w:rPr>
          <w:sz w:val="24"/>
        </w:rPr>
        <w:t>ухаживатьзакультурнымирастениямиидомашнимиживотными</w:t>
      </w:r>
      <w:proofErr w:type="spellEnd"/>
      <w:r w:rsidRPr="00EF21A9">
        <w:rPr>
          <w:sz w:val="24"/>
        </w:rPr>
        <w:t>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proofErr w:type="spellStart"/>
      <w:r w:rsidRPr="00EF21A9">
        <w:rPr>
          <w:sz w:val="24"/>
        </w:rPr>
        <w:t>доказывать</w:t>
      </w:r>
      <w:proofErr w:type="gramStart"/>
      <w:r w:rsidRPr="00EF21A9">
        <w:rPr>
          <w:sz w:val="24"/>
        </w:rPr>
        <w:t>,у</w:t>
      </w:r>
      <w:proofErr w:type="gramEnd"/>
      <w:r w:rsidRPr="00EF21A9">
        <w:rPr>
          <w:sz w:val="24"/>
        </w:rPr>
        <w:t>никальностьикрасотукаждогоприродногообъекта</w:t>
      </w:r>
      <w:proofErr w:type="spellEnd"/>
      <w:r w:rsidRPr="00EF21A9">
        <w:rPr>
          <w:sz w:val="24"/>
        </w:rPr>
        <w:t>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proofErr w:type="spellStart"/>
      <w:r w:rsidRPr="00EF21A9">
        <w:rPr>
          <w:sz w:val="24"/>
        </w:rPr>
        <w:t>заботитьсяобоздоровленииокружающейприроднойсреды</w:t>
      </w:r>
      <w:proofErr w:type="spellEnd"/>
      <w:r w:rsidRPr="00EF21A9">
        <w:rPr>
          <w:sz w:val="24"/>
        </w:rPr>
        <w:t>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proofErr w:type="spellStart"/>
      <w:r w:rsidRPr="00EF21A9">
        <w:rPr>
          <w:sz w:val="24"/>
        </w:rPr>
        <w:t>предвидетьпоследствиядеятельностилюдейвприроде</w:t>
      </w:r>
      <w:proofErr w:type="spellEnd"/>
      <w:r w:rsidRPr="00EF21A9">
        <w:rPr>
          <w:sz w:val="24"/>
        </w:rPr>
        <w:t>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 xml:space="preserve">осуществлять экологически сообразные поступки в </w:t>
      </w:r>
      <w:proofErr w:type="spellStart"/>
      <w:r w:rsidRPr="00EF21A9">
        <w:rPr>
          <w:sz w:val="24"/>
        </w:rPr>
        <w:t>окружающейприроде</w:t>
      </w:r>
      <w:proofErr w:type="spellEnd"/>
      <w:r w:rsidRPr="00EF21A9">
        <w:rPr>
          <w:sz w:val="24"/>
        </w:rPr>
        <w:t>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rPr>
          <w:sz w:val="24"/>
        </w:rPr>
      </w:pPr>
      <w:proofErr w:type="spellStart"/>
      <w:r w:rsidRPr="00EF21A9">
        <w:rPr>
          <w:sz w:val="24"/>
        </w:rPr>
        <w:t>ставитьпростейшиеопытысобъектамиживойинеживойприроды</w:t>
      </w:r>
      <w:proofErr w:type="spellEnd"/>
      <w:r w:rsidRPr="00EF21A9">
        <w:rPr>
          <w:sz w:val="24"/>
        </w:rPr>
        <w:t>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5D2DE6" w:rsidRDefault="00EF21A9" w:rsidP="005D2DE6">
      <w:pPr>
        <w:pStyle w:val="1"/>
        <w:ind w:left="0" w:right="-2"/>
        <w:rPr>
          <w:sz w:val="24"/>
        </w:rPr>
      </w:pPr>
      <w:r w:rsidRPr="00EF21A9">
        <w:rPr>
          <w:sz w:val="24"/>
        </w:rPr>
        <w:t xml:space="preserve">Формы учета для контроля </w:t>
      </w:r>
      <w:proofErr w:type="spellStart"/>
      <w:r w:rsidRPr="00EF21A9">
        <w:rPr>
          <w:sz w:val="24"/>
        </w:rPr>
        <w:t>иоценки</w:t>
      </w:r>
      <w:proofErr w:type="spellEnd"/>
      <w:r w:rsidRPr="00EF21A9">
        <w:rPr>
          <w:sz w:val="24"/>
        </w:rPr>
        <w:t xml:space="preserve"> планируемых результат</w:t>
      </w:r>
      <w:r w:rsidR="005D2DE6">
        <w:rPr>
          <w:sz w:val="24"/>
        </w:rPr>
        <w:t xml:space="preserve">ов освоения </w:t>
      </w:r>
      <w:r w:rsidRPr="005D2DE6">
        <w:rPr>
          <w:sz w:val="24"/>
        </w:rPr>
        <w:t>программы внеурочной деятельности.</w:t>
      </w:r>
    </w:p>
    <w:p w:rsidR="00EF21A9" w:rsidRPr="00EF21A9" w:rsidRDefault="00EF21A9" w:rsidP="005D2DE6">
      <w:pPr>
        <w:pStyle w:val="a3"/>
        <w:spacing w:before="1"/>
        <w:ind w:right="-2"/>
        <w:rPr>
          <w:b/>
          <w:sz w:val="22"/>
        </w:rPr>
      </w:pPr>
    </w:p>
    <w:p w:rsidR="00EF21A9" w:rsidRPr="00EF21A9" w:rsidRDefault="00EF21A9" w:rsidP="005D2DE6">
      <w:pPr>
        <w:pStyle w:val="a3"/>
        <w:spacing w:before="1"/>
        <w:ind w:right="-2"/>
        <w:rPr>
          <w:sz w:val="24"/>
        </w:rPr>
      </w:pPr>
      <w:r w:rsidRPr="00EF21A9">
        <w:rPr>
          <w:sz w:val="24"/>
        </w:rPr>
        <w:t xml:space="preserve">Дляконтроляиоценкирезультатовосвоенияпрограммывнеурочнойдеятельности происходит </w:t>
      </w:r>
      <w:r w:rsidRPr="00EF21A9">
        <w:rPr>
          <w:sz w:val="24"/>
        </w:rPr>
        <w:lastRenderedPageBreak/>
        <w:t xml:space="preserve">путем архивирования творческих </w:t>
      </w:r>
      <w:proofErr w:type="spellStart"/>
      <w:r w:rsidRPr="00EF21A9">
        <w:rPr>
          <w:sz w:val="24"/>
        </w:rPr>
        <w:t>работобучающихся</w:t>
      </w:r>
      <w:proofErr w:type="gramStart"/>
      <w:r w:rsidRPr="00EF21A9">
        <w:rPr>
          <w:sz w:val="24"/>
        </w:rPr>
        <w:t>,н</w:t>
      </w:r>
      <w:proofErr w:type="gramEnd"/>
      <w:r w:rsidRPr="00EF21A9">
        <w:rPr>
          <w:sz w:val="24"/>
        </w:rPr>
        <w:t>акопленияматериаловпо</w:t>
      </w:r>
      <w:proofErr w:type="spellEnd"/>
      <w:r w:rsidRPr="00EF21A9">
        <w:rPr>
          <w:sz w:val="24"/>
        </w:rPr>
        <w:t xml:space="preserve"> типу «</w:t>
      </w:r>
      <w:proofErr w:type="spellStart"/>
      <w:r w:rsidRPr="00EF21A9">
        <w:rPr>
          <w:sz w:val="24"/>
        </w:rPr>
        <w:t>портфолио</w:t>
      </w:r>
      <w:proofErr w:type="spellEnd"/>
      <w:r w:rsidRPr="00EF21A9">
        <w:rPr>
          <w:sz w:val="24"/>
        </w:rPr>
        <w:t>».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3"/>
        <w:spacing w:before="1" w:line="322" w:lineRule="exact"/>
        <w:ind w:right="-2"/>
        <w:rPr>
          <w:sz w:val="24"/>
        </w:rPr>
      </w:pPr>
      <w:proofErr w:type="spellStart"/>
      <w:r w:rsidRPr="00EF21A9">
        <w:rPr>
          <w:sz w:val="24"/>
        </w:rPr>
        <w:t>Контрольиоценкарезультатовосвоенияпрограммывнеурочной</w:t>
      </w:r>
      <w:proofErr w:type="spellEnd"/>
    </w:p>
    <w:p w:rsidR="005D2DE6" w:rsidRPr="005D2DE6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деятельности зависит от тематики и содержания изучаемого раздела</w:t>
      </w:r>
      <w:proofErr w:type="gramStart"/>
      <w:r w:rsidRPr="00EF21A9">
        <w:rPr>
          <w:sz w:val="24"/>
        </w:rPr>
        <w:t>.П</w:t>
      </w:r>
      <w:proofErr w:type="gramEnd"/>
      <w:r w:rsidRPr="00EF21A9">
        <w:rPr>
          <w:sz w:val="24"/>
        </w:rPr>
        <w:t>родуктивнымбудетконтрольвпроцессеорганизацииследующих</w:t>
      </w:r>
      <w:r w:rsidR="005D2DE6">
        <w:rPr>
          <w:sz w:val="24"/>
        </w:rPr>
        <w:t>форм</w:t>
      </w:r>
      <w:r w:rsidR="005D2DE6" w:rsidRPr="005D2DE6">
        <w:rPr>
          <w:sz w:val="24"/>
        </w:rPr>
        <w:t xml:space="preserve"> деятельности: викторины, творческие конкурсы, </w:t>
      </w:r>
      <w:proofErr w:type="spellStart"/>
      <w:r w:rsidR="005D2DE6" w:rsidRPr="005D2DE6">
        <w:rPr>
          <w:sz w:val="24"/>
        </w:rPr>
        <w:t>КВНы</w:t>
      </w:r>
      <w:proofErr w:type="spellEnd"/>
      <w:r w:rsidR="005D2DE6" w:rsidRPr="005D2DE6">
        <w:rPr>
          <w:sz w:val="24"/>
        </w:rPr>
        <w:t>, ролевые игры, проведение опытов и экспериментов.</w:t>
      </w:r>
    </w:p>
    <w:p w:rsidR="005D2DE6" w:rsidRPr="005D2DE6" w:rsidRDefault="005D2DE6" w:rsidP="005D2DE6">
      <w:pPr>
        <w:pStyle w:val="a3"/>
        <w:rPr>
          <w:sz w:val="24"/>
        </w:rPr>
      </w:pP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Подобная организация учета знаний и умений для контроля и оценки результатов освоения программы внеурочной деятельности будет</w:t>
      </w: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 xml:space="preserve">способствовать формированию и поддержанию ситуации успеха для каждого обучающегося, а также будет способствовать процессу обучения </w:t>
      </w:r>
      <w:proofErr w:type="gramStart"/>
      <w:r w:rsidRPr="005D2DE6">
        <w:rPr>
          <w:sz w:val="24"/>
        </w:rPr>
        <w:t>в</w:t>
      </w:r>
      <w:proofErr w:type="gramEnd"/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 xml:space="preserve">командном </w:t>
      </w:r>
      <w:proofErr w:type="gramStart"/>
      <w:r w:rsidRPr="005D2DE6">
        <w:rPr>
          <w:sz w:val="24"/>
        </w:rPr>
        <w:t>сотрудничестве</w:t>
      </w:r>
      <w:proofErr w:type="gramEnd"/>
      <w:r w:rsidRPr="005D2DE6">
        <w:rPr>
          <w:sz w:val="24"/>
        </w:rPr>
        <w:t>, при котором каждый обучающийся будет значимым участником деятельности.</w:t>
      </w:r>
    </w:p>
    <w:p w:rsidR="00EF21A9" w:rsidRPr="005D2DE6" w:rsidRDefault="00EF21A9" w:rsidP="005D2DE6">
      <w:pPr>
        <w:pStyle w:val="a3"/>
        <w:ind w:right="-2"/>
        <w:rPr>
          <w:sz w:val="24"/>
        </w:rPr>
        <w:sectPr w:rsidR="00EF21A9" w:rsidRPr="005D2DE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1"/>
        <w:ind w:left="0" w:right="-2"/>
        <w:jc w:val="both"/>
      </w:pPr>
      <w:r>
        <w:t>Календарно-тематическое</w:t>
      </w:r>
      <w:r w:rsidR="00BA1036">
        <w:t xml:space="preserve"> </w:t>
      </w:r>
      <w:r>
        <w:t>планирование</w:t>
      </w:r>
    </w:p>
    <w:p w:rsidR="00FF1360" w:rsidRDefault="00FF1360" w:rsidP="00F23F0C">
      <w:pPr>
        <w:pStyle w:val="1"/>
        <w:ind w:left="0" w:right="-2"/>
        <w:jc w:val="both"/>
      </w:pPr>
    </w:p>
    <w:tbl>
      <w:tblPr>
        <w:tblStyle w:val="a5"/>
        <w:tblW w:w="0" w:type="auto"/>
        <w:tblInd w:w="-1026" w:type="dxa"/>
        <w:tblLayout w:type="fixed"/>
        <w:tblLook w:val="04A0"/>
      </w:tblPr>
      <w:tblGrid>
        <w:gridCol w:w="567"/>
        <w:gridCol w:w="3427"/>
        <w:gridCol w:w="1251"/>
        <w:gridCol w:w="2239"/>
        <w:gridCol w:w="3148"/>
      </w:tblGrid>
      <w:tr w:rsidR="002E0863" w:rsidTr="002E0863">
        <w:tc>
          <w:tcPr>
            <w:tcW w:w="56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 xml:space="preserve">№ </w:t>
            </w:r>
            <w:proofErr w:type="spellStart"/>
            <w:proofErr w:type="gramStart"/>
            <w:r w:rsidRPr="00FF1360">
              <w:t>п</w:t>
            </w:r>
            <w:proofErr w:type="spellEnd"/>
            <w:proofErr w:type="gramEnd"/>
            <w:r w:rsidRPr="00FF1360">
              <w:t>/</w:t>
            </w:r>
            <w:proofErr w:type="spellStart"/>
            <w:r w:rsidRPr="00FF1360">
              <w:t>п</w:t>
            </w:r>
            <w:proofErr w:type="spellEnd"/>
          </w:p>
        </w:tc>
        <w:tc>
          <w:tcPr>
            <w:tcW w:w="342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Содержание</w:t>
            </w:r>
          </w:p>
        </w:tc>
        <w:tc>
          <w:tcPr>
            <w:tcW w:w="1251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Кол-во часов</w:t>
            </w:r>
          </w:p>
        </w:tc>
        <w:tc>
          <w:tcPr>
            <w:tcW w:w="2239" w:type="dxa"/>
          </w:tcPr>
          <w:p w:rsidR="002E0863" w:rsidRPr="00FF1360" w:rsidRDefault="001166A5" w:rsidP="00F23F0C">
            <w:pPr>
              <w:pStyle w:val="1"/>
              <w:ind w:left="0" w:right="-2"/>
              <w:jc w:val="both"/>
            </w:pPr>
            <w:r>
              <w:t>Цель</w:t>
            </w:r>
          </w:p>
        </w:tc>
        <w:tc>
          <w:tcPr>
            <w:tcW w:w="3148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Оборудование</w:t>
            </w:r>
          </w:p>
        </w:tc>
      </w:tr>
      <w:tr w:rsidR="00B0237D" w:rsidTr="002E0863">
        <w:tc>
          <w:tcPr>
            <w:tcW w:w="56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342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Введение</w:t>
            </w:r>
          </w:p>
        </w:tc>
        <w:tc>
          <w:tcPr>
            <w:tcW w:w="1251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2239" w:type="dxa"/>
          </w:tcPr>
          <w:p w:rsidR="00B0237D" w:rsidRDefault="00B0237D" w:rsidP="00F23F0C">
            <w:pPr>
              <w:pStyle w:val="1"/>
              <w:ind w:left="0" w:right="-2"/>
              <w:jc w:val="both"/>
            </w:pPr>
          </w:p>
        </w:tc>
        <w:tc>
          <w:tcPr>
            <w:tcW w:w="3148" w:type="dxa"/>
          </w:tcPr>
          <w:p w:rsidR="00B0237D" w:rsidRPr="00FF1360" w:rsidRDefault="00B0237D" w:rsidP="00F23F0C">
            <w:pPr>
              <w:pStyle w:val="1"/>
              <w:ind w:left="0" w:right="-2"/>
              <w:jc w:val="both"/>
            </w:pPr>
          </w:p>
        </w:tc>
      </w:tr>
      <w:tr w:rsidR="002310D0" w:rsidTr="002E0863">
        <w:tc>
          <w:tcPr>
            <w:tcW w:w="567" w:type="dxa"/>
          </w:tcPr>
          <w:p w:rsidR="002310D0" w:rsidRPr="00FF1360" w:rsidRDefault="002310D0" w:rsidP="00F23F0C">
            <w:pPr>
              <w:pStyle w:val="1"/>
              <w:ind w:left="0" w:right="-2"/>
              <w:jc w:val="both"/>
            </w:pPr>
          </w:p>
        </w:tc>
        <w:tc>
          <w:tcPr>
            <w:tcW w:w="3427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ИСПОЛЬЗОВАНИЕ USB-МИКРОСКОПА ДЛЯ ИЗУЧЕНИЯ</w:t>
            </w:r>
            <w:r w:rsidRPr="00EF21A9">
              <w:rPr>
                <w:sz w:val="24"/>
                <w:szCs w:val="24"/>
              </w:rPr>
              <w:tab/>
            </w:r>
          </w:p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ОБЪЕКТОВ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7" w:type="dxa"/>
          </w:tcPr>
          <w:p w:rsidR="002E0863" w:rsidRPr="00EF21A9" w:rsidRDefault="002E0863" w:rsidP="00F23F0C">
            <w:pPr>
              <w:tabs>
                <w:tab w:val="left" w:pos="12797"/>
              </w:tabs>
              <w:spacing w:before="97"/>
              <w:ind w:right="-2"/>
              <w:jc w:val="both"/>
              <w:outlineLvl w:val="0"/>
              <w:rPr>
                <w:rFonts w:eastAsia="Cambria"/>
                <w:bCs/>
                <w:sz w:val="24"/>
                <w:szCs w:val="24"/>
              </w:rPr>
            </w:pP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Подготовка</w:t>
            </w:r>
            <w:r w:rsidR="007544CF">
              <w:rPr>
                <w:rFonts w:eastAsia="Cambria"/>
                <w:bCs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микроскопа</w:t>
            </w:r>
          </w:p>
          <w:p w:rsidR="002E0863" w:rsidRPr="00EF21A9" w:rsidRDefault="002E0863" w:rsidP="00F23F0C">
            <w:pPr>
              <w:ind w:right="-2"/>
              <w:jc w:val="both"/>
              <w:rPr>
                <w:rFonts w:eastAsia="Georgia"/>
                <w:b/>
                <w:sz w:val="24"/>
                <w:szCs w:val="24"/>
              </w:rPr>
            </w:pP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tabs>
                <w:tab w:val="left" w:pos="909"/>
                <w:tab w:val="left" w:pos="910"/>
              </w:tabs>
              <w:spacing w:before="102"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proofErr w:type="spellStart"/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-микроскопк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-портуноутбука</w:t>
            </w:r>
            <w:proofErr w:type="spellEnd"/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/компьютера.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 xml:space="preserve">риготовление и изучение 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препарата клеток чешуи луковицы лука репчатого</w:t>
            </w:r>
            <w:proofErr w:type="gramEnd"/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-микроскопк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-портуноутбука</w:t>
            </w:r>
            <w:proofErr w:type="spellEnd"/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/компьютера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7" w:type="dxa"/>
          </w:tcPr>
          <w:p w:rsidR="002E0863" w:rsidRPr="00EF21A9" w:rsidRDefault="00EF21A9" w:rsidP="00B17E41">
            <w:pPr>
              <w:pStyle w:val="TableParagraph"/>
              <w:rPr>
                <w:rFonts w:eastAsia="Georgia"/>
              </w:rPr>
            </w:pPr>
            <w:r w:rsidRPr="00EF21A9">
              <w:rPr>
                <w:rFonts w:eastAsia="Georgia"/>
                <w:w w:val="115"/>
              </w:rPr>
              <w:t>Наблюдение</w:t>
            </w:r>
            <w:r w:rsidR="007544CF">
              <w:rPr>
                <w:rFonts w:eastAsia="Georgia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за</w:t>
            </w:r>
            <w:r w:rsidR="007544CF">
              <w:rPr>
                <w:rFonts w:eastAsia="Georgia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движением</w:t>
            </w:r>
            <w:r w:rsidR="007544CF">
              <w:rPr>
                <w:rFonts w:eastAsia="Georgia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цитоплазмы</w:t>
            </w:r>
            <w:r w:rsidR="007544CF">
              <w:rPr>
                <w:rFonts w:eastAsia="Georgia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в</w:t>
            </w:r>
            <w:r w:rsidR="007544CF">
              <w:rPr>
                <w:rFonts w:eastAsia="Georgia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клетке</w:t>
            </w:r>
            <w:r w:rsidR="007544CF">
              <w:rPr>
                <w:rFonts w:eastAsia="Georgia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7544CF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color w:val="000000" w:themeColor="text1"/>
                <w:w w:val="110"/>
                <w:sz w:val="24"/>
                <w:szCs w:val="24"/>
              </w:rPr>
            </w:pPr>
            <w:r w:rsidRPr="00EF21A9">
              <w:rPr>
                <w:color w:val="000000" w:themeColor="text1"/>
                <w:w w:val="110"/>
                <w:sz w:val="24"/>
                <w:szCs w:val="24"/>
              </w:rPr>
              <w:t>П</w:t>
            </w:r>
            <w:r w:rsidR="001166A5" w:rsidRPr="00EF21A9">
              <w:rPr>
                <w:color w:val="000000" w:themeColor="text1"/>
                <w:w w:val="110"/>
                <w:sz w:val="24"/>
                <w:szCs w:val="24"/>
              </w:rPr>
              <w:t>ровести</w:t>
            </w:r>
            <w:r>
              <w:rPr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="001166A5" w:rsidRPr="00EF21A9">
              <w:rPr>
                <w:color w:val="000000" w:themeColor="text1"/>
                <w:w w:val="110"/>
                <w:sz w:val="24"/>
                <w:szCs w:val="24"/>
              </w:rPr>
              <w:t>наблюдения</w:t>
            </w:r>
            <w:r>
              <w:rPr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="001166A5" w:rsidRPr="00EF21A9">
              <w:rPr>
                <w:color w:val="000000" w:themeColor="text1"/>
                <w:w w:val="110"/>
                <w:sz w:val="24"/>
                <w:szCs w:val="24"/>
              </w:rPr>
              <w:t>за</w:t>
            </w:r>
            <w:r>
              <w:rPr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="001166A5" w:rsidRPr="00EF21A9">
              <w:rPr>
                <w:color w:val="000000" w:themeColor="text1"/>
                <w:w w:val="110"/>
                <w:sz w:val="24"/>
                <w:szCs w:val="24"/>
              </w:rPr>
              <w:t>движением</w:t>
            </w:r>
            <w:r>
              <w:rPr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="001166A5" w:rsidRPr="00EF21A9">
              <w:rPr>
                <w:color w:val="000000" w:themeColor="text1"/>
                <w:w w:val="110"/>
                <w:sz w:val="24"/>
                <w:szCs w:val="24"/>
              </w:rPr>
              <w:t>цитоплазмы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proofErr w:type="spellStart"/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вклеткахрастенийнапримереклетоклистаэлодеиканадской</w:t>
            </w:r>
            <w:proofErr w:type="spellEnd"/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.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 xml:space="preserve">ноутбук и </w:t>
            </w:r>
            <w:r w:rsidRPr="005D2DE6">
              <w:rPr>
                <w:rFonts w:eastAsia="Georgia"/>
                <w:i/>
                <w:color w:val="000000" w:themeColor="text1"/>
                <w:w w:val="115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-микроскоп, лабораторныестекла</w:t>
            </w:r>
            <w:proofErr w:type="gramStart"/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,п</w:t>
            </w:r>
            <w:proofErr w:type="gramEnd"/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инцет,пипетка,вода,фильтровальнаябумага,листьяэлодеиканадской,карандаш,учебник.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7" w:type="dxa"/>
          </w:tcPr>
          <w:p w:rsidR="001166A5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покровной ткани 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особенности строения покровной ткани ра</w:t>
            </w:r>
            <w:proofErr w:type="gramStart"/>
            <w:r w:rsidRPr="00EF21A9">
              <w:rPr>
                <w:b w:val="0"/>
                <w:sz w:val="24"/>
                <w:szCs w:val="24"/>
              </w:rPr>
              <w:t>с-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тений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на примере листьев комнатных растений - традесканции виргинской и пеларгонии обыкновенной.</w:t>
            </w:r>
          </w:p>
        </w:tc>
        <w:tc>
          <w:tcPr>
            <w:tcW w:w="3148" w:type="dxa"/>
          </w:tcPr>
          <w:p w:rsidR="001166A5" w:rsidRPr="005D2DE6" w:rsidRDefault="001166A5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ноутбуки</w:t>
            </w:r>
            <w:r w:rsidRPr="005D2DE6">
              <w:rPr>
                <w:rFonts w:eastAsia="Georgia"/>
                <w:i/>
                <w:color w:val="000000" w:themeColor="text1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-микроскоп</w:t>
            </w:r>
            <w:proofErr w:type="gramStart"/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,л</w:t>
            </w:r>
            <w:proofErr w:type="gramEnd"/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абораторные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стекла,пинцет,пипетка,вода,бумага,листьяпеларгонииобыкновеннойитрадесканциивиргинской.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проводящей ткани органов растений</w:t>
            </w: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особенности строения проводящей ткани органов растений</w:t>
            </w:r>
          </w:p>
        </w:tc>
        <w:tc>
          <w:tcPr>
            <w:tcW w:w="3148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USB-микроскоп, готовые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преп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раты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срезов первичного строения корня, корня ириса, стебля березы, клевера, липы, листа камелии.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EF21A9">
              <w:rPr>
                <w:b w:val="0"/>
                <w:sz w:val="24"/>
                <w:szCs w:val="24"/>
              </w:rPr>
              <w:t>икроскопическое строение крови человека и лягушки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изучение особенностей эритроцитов человека в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сра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в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нительном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плане и выявление связи </w:t>
            </w:r>
            <w:r w:rsidRPr="00EF21A9">
              <w:rPr>
                <w:b w:val="0"/>
                <w:sz w:val="24"/>
                <w:szCs w:val="24"/>
              </w:rPr>
              <w:lastRenderedPageBreak/>
              <w:t xml:space="preserve">особенности строения вы-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полняемой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функцией.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>ноутбук и USB-микроскоп, готовые окраше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н-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ные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микропрепараты крови человека и лягушки.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способов движения одноклеточных животных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с помощью USB-микроскопа способы пер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е-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движения одноклеточных животных в водной среде.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предметное и п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о-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кровное стекла, озерная вода (вода из вазы с цветами, из лужи или приготовленный раствор сена лугового).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животных тканей, тканей организма человека на готовых микропрепаратах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USB-микроскоп, готовые микр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о-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препараты тканей животных и человека (нервная ткань, желе-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зистый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эпителий, мышечная ткань, жировая ткань).</w:t>
            </w:r>
          </w:p>
        </w:tc>
        <w:tc>
          <w:tcPr>
            <w:tcW w:w="3148" w:type="dxa"/>
          </w:tcPr>
          <w:p w:rsidR="00245979" w:rsidRPr="00EF21A9" w:rsidRDefault="00245979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r w:rsidRPr="00EF21A9">
              <w:rPr>
                <w:rFonts w:eastAsia="Georgia"/>
                <w:w w:val="110"/>
                <w:sz w:val="24"/>
                <w:szCs w:val="24"/>
              </w:rPr>
              <w:t>познакомитьсясморфологическимиособенностями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тканейживотныхичеловекасравнитьих.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427" w:type="dxa"/>
          </w:tcPr>
          <w:p w:rsidR="00245979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 xml:space="preserve">лазмолиз и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деплазмолиз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 клетках кожицы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лука репчатого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и-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кропрепарат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клеток кожицы лука репчатого, раствор хлорида натрия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NaCl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– поваренной соли,  дистиллированная  вода,  пи-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петка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фильтровальная бумага.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познакомиться с полупроницаемостью мембраны – ее основным свойством.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плесневых грибов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познакомиться с микроскопическим строением плесневых грибов на примере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мукора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пеницилла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аспергилла и дрожжей.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о-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препарат плесени.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зеленых водорослей</w:t>
            </w:r>
          </w:p>
        </w:tc>
        <w:tc>
          <w:tcPr>
            <w:tcW w:w="1251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познакомиться с микроскопическим строением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вод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о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рослей на примере спирогиры,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улотрикса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хлореллы,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хламидо</w:t>
            </w:r>
            <w:proofErr w:type="spellEnd"/>
            <w:r w:rsidRPr="00EF21A9">
              <w:rPr>
                <w:b w:val="0"/>
                <w:sz w:val="24"/>
                <w:szCs w:val="24"/>
              </w:rPr>
              <w:t>- монады.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о-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препарат одноклеточных и многоклеточных зеленых водорослей.</w:t>
            </w:r>
          </w:p>
        </w:tc>
      </w:tr>
      <w:tr w:rsidR="002310D0" w:rsidTr="002E0863">
        <w:tc>
          <w:tcPr>
            <w:tcW w:w="567" w:type="dxa"/>
          </w:tcPr>
          <w:p w:rsidR="002310D0" w:rsidRDefault="002310D0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цифровой лаборатории для определения абиотических факторов среды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относительной влажности воздуха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освоение методов определения относительной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вла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ж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на исследуемой территории.</w:t>
            </w:r>
          </w:p>
        </w:tc>
        <w:tc>
          <w:tcPr>
            <w:tcW w:w="3148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датчик для измерения влажности, темпер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а-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турный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датчик, ноутбук.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влажности и температуры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зонах класса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7544CF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О</w:t>
            </w:r>
            <w:r w:rsidR="00687CA8"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пределение</w:t>
            </w:r>
            <w:r>
              <w:rPr>
                <w:b w:val="0"/>
                <w:color w:val="000000" w:themeColor="text1"/>
                <w:w w:val="115"/>
                <w:sz w:val="24"/>
                <w:szCs w:val="24"/>
              </w:rPr>
              <w:t xml:space="preserve"> </w:t>
            </w:r>
            <w:r w:rsidR="00687CA8"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w w:val="115"/>
                <w:sz w:val="24"/>
                <w:szCs w:val="24"/>
              </w:rPr>
              <w:t xml:space="preserve"> </w:t>
            </w:r>
            <w:r w:rsidR="00687CA8"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сравнение</w:t>
            </w:r>
            <w:r>
              <w:rPr>
                <w:b w:val="0"/>
                <w:color w:val="000000" w:themeColor="text1"/>
                <w:w w:val="115"/>
                <w:sz w:val="24"/>
                <w:szCs w:val="24"/>
              </w:rPr>
              <w:t xml:space="preserve"> </w:t>
            </w:r>
            <w:r w:rsidR="00687CA8"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влажности</w:t>
            </w:r>
            <w:r>
              <w:rPr>
                <w:b w:val="0"/>
                <w:color w:val="000000" w:themeColor="text1"/>
                <w:w w:val="115"/>
                <w:sz w:val="24"/>
                <w:szCs w:val="24"/>
              </w:rPr>
              <w:t xml:space="preserve"> </w:t>
            </w:r>
            <w:r w:rsidR="00687CA8"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w w:val="115"/>
                <w:sz w:val="24"/>
                <w:szCs w:val="24"/>
              </w:rPr>
              <w:t xml:space="preserve"> температур</w:t>
            </w:r>
            <w:r w:rsidR="00687CA8"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ы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 датчики  температуры и влажности, ноутбук с соответствующим программным обеспечением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спарение воды листьями до и после полива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исследование зависи</w:t>
            </w:r>
            <w:r w:rsidR="007544CF">
              <w:rPr>
                <w:b w:val="0"/>
                <w:sz w:val="24"/>
                <w:szCs w:val="24"/>
              </w:rPr>
              <w:t>мости уровня испарения от влаж</w:t>
            </w:r>
            <w:r w:rsidRPr="00EF21A9">
              <w:rPr>
                <w:b w:val="0"/>
                <w:sz w:val="24"/>
                <w:szCs w:val="24"/>
              </w:rPr>
              <w:t>ности почвы.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температурный да</w:t>
            </w:r>
            <w:proofErr w:type="gramStart"/>
            <w:r w:rsidRPr="00EF21A9">
              <w:rPr>
                <w:b w:val="0"/>
                <w:sz w:val="24"/>
                <w:szCs w:val="24"/>
              </w:rPr>
              <w:t>т-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чик и датчик влажности.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427" w:type="dxa"/>
          </w:tcPr>
          <w:p w:rsidR="00687CA8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уровня освещенности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различных зонах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ноутбук, датчик, фиксирующий изменение уровня освещенности.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сследование естественной освещенности помещения класса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провести анализ уровня освещенности в школьных помещениях и на улице.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датчик освещенности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влияния освещенности на физическое здоровье людей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обследование уровня освещенности рабочего места учащихся в школе.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беспроводной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для проведения биологического мониторинга и датчик освещенности.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температуры воздушной среды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 температуры атмосферного воздуха</w:t>
            </w:r>
          </w:p>
          <w:p w:rsidR="0086346B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селитебных зонах, сравнение полученных результатов.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температурный датчик и ноутбук.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427" w:type="dxa"/>
          </w:tcPr>
          <w:p w:rsidR="0086346B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температуры остывающей воды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зависимости от времени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опытным путем установить зависимость скорости,</w:t>
            </w:r>
          </w:p>
          <w:p w:rsidR="0086346B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которой остывает вода, от ее объема, по аналогии с остыванием всего объема воды в море и небольшой реке.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температурный датчик и ноутбук, емкости для воды (разной формы и глубины), мензурка (мерный цилиндр), масло подсолнечное и теплая вода.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температуры на различных участках тела человека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изучение процессов распределения температуры по кожному покрову </w:t>
            </w:r>
            <w:r w:rsidRPr="00EF21A9">
              <w:rPr>
                <w:b w:val="0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3148" w:type="dxa"/>
          </w:tcPr>
          <w:p w:rsidR="0086346B" w:rsidRPr="00EF21A9" w:rsidRDefault="0086346B" w:rsidP="00F23F0C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EF21A9">
              <w:rPr>
                <w:bCs/>
                <w:sz w:val="24"/>
                <w:szCs w:val="24"/>
              </w:rPr>
              <w:lastRenderedPageBreak/>
              <w:t xml:space="preserve"> ноутбук и датчик температуры.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22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EF21A9">
              <w:rPr>
                <w:b w:val="0"/>
                <w:sz w:val="24"/>
                <w:szCs w:val="24"/>
              </w:rPr>
              <w:t>арушение кровообращения при наложении жгута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исследование терморегуляторной функции крови, обоснование негативного влияния прекращения  кровоснабжения на органы и ткани человека за счет передавливания артерий, построение графика взаимозависимости температуры кожи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 длительности наложения жгута.</w:t>
            </w:r>
          </w:p>
        </w:tc>
        <w:tc>
          <w:tcPr>
            <w:tcW w:w="3148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ноутбук и датчик температуры, тонкий шнур (прочная нить) длиной 40–60 см.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427" w:type="dxa"/>
          </w:tcPr>
          <w:p w:rsidR="008D1DE6" w:rsidRPr="00EF21A9" w:rsidRDefault="007544CF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="00EF21A9" w:rsidRPr="00EF21A9">
              <w:rPr>
                <w:b w:val="0"/>
                <w:sz w:val="24"/>
                <w:szCs w:val="24"/>
              </w:rPr>
              <w:t>зучение функций кожи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помощью температурного датчика и датчика влажности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функций кожного покрова – терморегулято</w:t>
            </w:r>
            <w:proofErr w:type="gramStart"/>
            <w:r w:rsidRPr="00EF21A9">
              <w:rPr>
                <w:b w:val="0"/>
                <w:sz w:val="24"/>
                <w:szCs w:val="24"/>
              </w:rPr>
              <w:t>р-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ной и выделительной, установить взаимозависимость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интенсив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потоотделения и температуры</w:t>
            </w:r>
          </w:p>
        </w:tc>
        <w:tc>
          <w:tcPr>
            <w:tcW w:w="3148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температурный датчик, 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</w:t>
            </w:r>
            <w:proofErr w:type="gramStart"/>
            <w:r w:rsidRPr="00EF21A9">
              <w:rPr>
                <w:b w:val="0"/>
                <w:sz w:val="24"/>
                <w:szCs w:val="24"/>
              </w:rPr>
              <w:t>т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чик, датчик определения относительной влажности, тонкий 20-сантиметровый шнур или резиновое кольцо, пластиковый пакет, обеспечивающий герметичность, лампа с рефлектором.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EF21A9">
              <w:rPr>
                <w:b w:val="0"/>
                <w:sz w:val="24"/>
                <w:szCs w:val="24"/>
              </w:rPr>
              <w:t>лияние физических нагрузок на температуру тела человека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воздействия физических нагрузок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на распределение температуры кожного покрова человека.</w:t>
            </w:r>
          </w:p>
        </w:tc>
        <w:tc>
          <w:tcPr>
            <w:tcW w:w="3148" w:type="dxa"/>
          </w:tcPr>
          <w:p w:rsidR="008D1DE6" w:rsidRPr="00EF21A9" w:rsidRDefault="008D1DE6" w:rsidP="00F23F0C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EF21A9">
              <w:rPr>
                <w:bCs/>
                <w:sz w:val="24"/>
                <w:szCs w:val="24"/>
              </w:rPr>
              <w:t>ноутбук и температурный датчик.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тепловых эффектов растворения веществ в воде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определение теплового эффекта растворения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гидрокс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и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да натрия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NaOH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нитрата аммония NH4NO3 и хлорида железа (III) FeCl3.</w:t>
            </w:r>
          </w:p>
        </w:tc>
        <w:tc>
          <w:tcPr>
            <w:tcW w:w="3148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температурный датчик (также может быть использован датчик высокой температуры),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3 химических стакана на 50 мл, стеклянная палочка, емкость</w:t>
            </w:r>
          </w:p>
        </w:tc>
      </w:tr>
      <w:tr w:rsidR="008D1DE6" w:rsidTr="002E0863">
        <w:tc>
          <w:tcPr>
            <w:tcW w:w="567" w:type="dxa"/>
          </w:tcPr>
          <w:p w:rsidR="008D1DE6" w:rsidRDefault="008D1DE6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8D1DE6" w:rsidRPr="00EF21A9" w:rsidRDefault="00EF21A9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водородного показателя как индикатора состояния среды живых организмов</w:t>
            </w:r>
          </w:p>
        </w:tc>
        <w:tc>
          <w:tcPr>
            <w:tcW w:w="1251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(изучение)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среды почвы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определение характера среды (кислая, щелочная или нейтральная) разных видов почв, проанализировать </w:t>
            </w:r>
            <w:r w:rsidRPr="00EF21A9">
              <w:rPr>
                <w:b w:val="0"/>
                <w:sz w:val="24"/>
                <w:szCs w:val="24"/>
              </w:rPr>
              <w:lastRenderedPageBreak/>
              <w:t>пригодность этих почв для выращивания различных с/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х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растений.</w:t>
            </w:r>
          </w:p>
        </w:tc>
        <w:tc>
          <w:tcPr>
            <w:tcW w:w="3148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 xml:space="preserve">программа «Цифровая лаборатория», установленная на ноутбуке,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рН-датчик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температурный датчик и датчик влажности почвы, лабораторный </w:t>
            </w:r>
            <w:r w:rsidRPr="00EF21A9">
              <w:rPr>
                <w:b w:val="0"/>
                <w:sz w:val="24"/>
                <w:szCs w:val="24"/>
              </w:rPr>
              <w:lastRenderedPageBreak/>
              <w:t>штатив с муфтой</w:t>
            </w:r>
          </w:p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  кольцом,  лабораторная 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 бумага  фильтровальная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 воронка, пробирка, стеклянная палочка, 2 химических стакана объемом 100–150 мл.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</w:t>
            </w:r>
            <w:proofErr w:type="spellStart"/>
            <w:proofErr w:type="gramStart"/>
            <w:r w:rsidRPr="00EF21A9">
              <w:rPr>
                <w:b w:val="0"/>
                <w:sz w:val="24"/>
                <w:szCs w:val="24"/>
              </w:rPr>
              <w:t>p</w:t>
            </w:r>
            <w:proofErr w:type="gramEnd"/>
            <w:r w:rsidRPr="00EF21A9">
              <w:rPr>
                <w:b w:val="0"/>
                <w:sz w:val="24"/>
                <w:szCs w:val="24"/>
              </w:rPr>
              <w:t>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воды открытых водоемов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ознакомление с понятием «кислотность», определение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воды, взятой из различных источников.</w:t>
            </w:r>
          </w:p>
        </w:tc>
        <w:tc>
          <w:tcPr>
            <w:tcW w:w="3148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штатив с держателем, стакан химический, реактивы.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</w:t>
            </w:r>
            <w:proofErr w:type="spellStart"/>
            <w:proofErr w:type="gramStart"/>
            <w:r w:rsidRPr="00EF21A9">
              <w:rPr>
                <w:b w:val="0"/>
                <w:sz w:val="24"/>
                <w:szCs w:val="24"/>
              </w:rPr>
              <w:t>p</w:t>
            </w:r>
            <w:proofErr w:type="gramEnd"/>
            <w:r w:rsidRPr="00EF21A9">
              <w:rPr>
                <w:b w:val="0"/>
                <w:sz w:val="24"/>
                <w:szCs w:val="24"/>
              </w:rPr>
              <w:t>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проб снега, взятых на территории селитебной зоны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ознакомиться с понятием «кислотность снега», пробы которого взяты на территории микрорайона.</w:t>
            </w:r>
          </w:p>
        </w:tc>
        <w:tc>
          <w:tcPr>
            <w:tcW w:w="3148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датчик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штатив с держателем, стакан химический, реактивы.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 xml:space="preserve">пределение показателя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 гигиенических средствах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освоение методики определения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значение этих методов.</w:t>
            </w:r>
          </w:p>
        </w:tc>
        <w:tc>
          <w:tcPr>
            <w:tcW w:w="3148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чистая вода, мерные стаканы (8 шт.)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растворами геля для душа различных марок, стаканы с дистиллированной водой (4 шт.).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427" w:type="dxa"/>
          </w:tcPr>
          <w:p w:rsidR="002B55FD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процесса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скисания молока с помощью показателей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определение изменений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молока, находящегося</w:t>
            </w:r>
          </w:p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термосе порядка 30 часов (инкубационный период скисания молочного продукта).</w:t>
            </w:r>
          </w:p>
        </w:tc>
        <w:tc>
          <w:tcPr>
            <w:tcW w:w="3148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 лабораторная  промывал-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термос на 1 литр (с пробкой,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позв</w:t>
            </w:r>
            <w:proofErr w:type="gramStart"/>
            <w:r w:rsidRPr="00EF21A9">
              <w:rPr>
                <w:b w:val="0"/>
                <w:sz w:val="24"/>
                <w:szCs w:val="24"/>
              </w:rPr>
              <w:t>о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ляющейзагерметизировать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провод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рН-метра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).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EF21A9">
              <w:rPr>
                <w:b w:val="0"/>
                <w:sz w:val="24"/>
                <w:szCs w:val="24"/>
              </w:rPr>
              <w:t xml:space="preserve">равнение </w:t>
            </w:r>
            <w:proofErr w:type="spellStart"/>
            <w:proofErr w:type="gramStart"/>
            <w:r w:rsidRPr="00EF21A9">
              <w:rPr>
                <w:b w:val="0"/>
                <w:sz w:val="24"/>
                <w:szCs w:val="24"/>
              </w:rPr>
              <w:t>p</w:t>
            </w:r>
            <w:proofErr w:type="gramEnd"/>
            <w:r w:rsidRPr="00EF21A9">
              <w:rPr>
                <w:b w:val="0"/>
                <w:sz w:val="24"/>
                <w:szCs w:val="24"/>
              </w:rPr>
              <w:t>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пищевых продуктов и блюд</w:t>
            </w:r>
          </w:p>
        </w:tc>
        <w:tc>
          <w:tcPr>
            <w:tcW w:w="1251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освоение методики определения показателя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его значение.</w:t>
            </w:r>
          </w:p>
        </w:tc>
        <w:tc>
          <w:tcPr>
            <w:tcW w:w="3148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ноутбук, датчик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5 мерных стаканов и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чи</w:t>
            </w:r>
            <w:proofErr w:type="gramStart"/>
            <w:r w:rsidRPr="00EF21A9">
              <w:rPr>
                <w:b w:val="0"/>
                <w:sz w:val="24"/>
                <w:szCs w:val="24"/>
              </w:rPr>
              <w:t>с</w:t>
            </w:r>
            <w:proofErr w:type="spellEnd"/>
            <w:r w:rsidRPr="00EF21A9">
              <w:rPr>
                <w:b w:val="0"/>
                <w:sz w:val="24"/>
                <w:szCs w:val="24"/>
              </w:rPr>
              <w:t>-</w:t>
            </w:r>
            <w:proofErr w:type="gramEnd"/>
            <w:r w:rsidRPr="00EF21A9">
              <w:rPr>
                <w:b w:val="0"/>
                <w:sz w:val="24"/>
                <w:szCs w:val="24"/>
              </w:rPr>
              <w:t xml:space="preserve"> тая вода, сок яблока, сок моркови, молоко 2,5 % жирности, кефир 1,5 % жирности, компот из сухофруктов, борщ, картофельное пюре.</w:t>
            </w:r>
          </w:p>
        </w:tc>
      </w:tr>
      <w:tr w:rsidR="00B0237D" w:rsidTr="002E0863">
        <w:tc>
          <w:tcPr>
            <w:tcW w:w="567" w:type="dxa"/>
          </w:tcPr>
          <w:p w:rsid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237D" w:rsidTr="002E0863">
        <w:tc>
          <w:tcPr>
            <w:tcW w:w="567" w:type="dxa"/>
          </w:tcPr>
          <w:p w:rsid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237D" w:rsidTr="002E0863">
        <w:tc>
          <w:tcPr>
            <w:tcW w:w="567" w:type="dxa"/>
          </w:tcPr>
          <w:p w:rsidR="00B0237D" w:rsidRDefault="008A34EA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Итоговое занятие.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4491C" w:rsidTr="002E0863">
        <w:tc>
          <w:tcPr>
            <w:tcW w:w="567" w:type="dxa"/>
          </w:tcPr>
          <w:p w:rsidR="00E4491C" w:rsidRDefault="00E4491C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Итого;</w:t>
            </w:r>
          </w:p>
        </w:tc>
        <w:tc>
          <w:tcPr>
            <w:tcW w:w="1251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34ч.</w:t>
            </w:r>
          </w:p>
        </w:tc>
        <w:tc>
          <w:tcPr>
            <w:tcW w:w="2239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A4876" w:rsidRDefault="000A4876" w:rsidP="00F23F0C">
      <w:pPr>
        <w:pStyle w:val="a3"/>
        <w:spacing w:before="1" w:after="1"/>
        <w:ind w:right="-2"/>
        <w:jc w:val="both"/>
        <w:rPr>
          <w:b/>
          <w:sz w:val="26"/>
        </w:rPr>
      </w:pP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19"/>
        </w:rPr>
      </w:pPr>
    </w:p>
    <w:p w:rsidR="000A4876" w:rsidRPr="00EF21A9" w:rsidRDefault="00746868" w:rsidP="00F23F0C">
      <w:pPr>
        <w:spacing w:before="89"/>
        <w:ind w:right="-2"/>
        <w:jc w:val="both"/>
        <w:rPr>
          <w:b/>
          <w:sz w:val="24"/>
        </w:rPr>
      </w:pPr>
      <w:proofErr w:type="spellStart"/>
      <w:r w:rsidRPr="00EF21A9">
        <w:rPr>
          <w:b/>
          <w:sz w:val="24"/>
        </w:rPr>
        <w:t>Учебно-методическоеобеспечение</w:t>
      </w:r>
      <w:proofErr w:type="spellEnd"/>
      <w:r w:rsidRPr="00EF21A9">
        <w:rPr>
          <w:b/>
          <w:sz w:val="24"/>
        </w:rPr>
        <w:t>:</w:t>
      </w:r>
    </w:p>
    <w:p w:rsidR="000A4876" w:rsidRPr="00EF21A9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proofErr w:type="spellStart"/>
      <w:r w:rsidRPr="00EF21A9">
        <w:rPr>
          <w:sz w:val="24"/>
        </w:rPr>
        <w:t>Буслаков</w:t>
      </w:r>
      <w:proofErr w:type="spellEnd"/>
      <w:r w:rsidRPr="00EF21A9">
        <w:rPr>
          <w:sz w:val="24"/>
        </w:rPr>
        <w:t xml:space="preserve"> В.В., А.В. </w:t>
      </w:r>
      <w:proofErr w:type="spellStart"/>
      <w:r w:rsidRPr="00EF21A9">
        <w:rPr>
          <w:sz w:val="24"/>
        </w:rPr>
        <w:t>Пынеев</w:t>
      </w:r>
      <w:proofErr w:type="spellEnd"/>
      <w:r w:rsidRPr="00EF21A9">
        <w:rPr>
          <w:sz w:val="24"/>
        </w:rPr>
        <w:t xml:space="preserve">. Реализация образовательных </w:t>
      </w:r>
      <w:proofErr w:type="spellStart"/>
      <w:r w:rsidRPr="00EF21A9">
        <w:rPr>
          <w:sz w:val="24"/>
        </w:rPr>
        <w:t>программестественнонаучной</w:t>
      </w:r>
      <w:proofErr w:type="spellEnd"/>
      <w:r w:rsidRPr="00EF21A9">
        <w:rPr>
          <w:sz w:val="24"/>
        </w:rPr>
        <w:t xml:space="preserve"> и технологической направленностей </w:t>
      </w:r>
      <w:proofErr w:type="spellStart"/>
      <w:r w:rsidRPr="00EF21A9">
        <w:rPr>
          <w:sz w:val="24"/>
        </w:rPr>
        <w:t>поБИОЛОГИИ</w:t>
      </w:r>
      <w:proofErr w:type="spellEnd"/>
      <w:r w:rsidRPr="00EF21A9">
        <w:rPr>
          <w:sz w:val="24"/>
        </w:rPr>
        <w:t xml:space="preserve"> с использованием оборудования центра «Точка Роста»</w:t>
      </w:r>
      <w:proofErr w:type="gramStart"/>
      <w:r w:rsidRPr="00EF21A9">
        <w:rPr>
          <w:sz w:val="24"/>
        </w:rPr>
        <w:t>.М</w:t>
      </w:r>
      <w:proofErr w:type="gramEnd"/>
      <w:r w:rsidRPr="00EF21A9">
        <w:rPr>
          <w:sz w:val="24"/>
        </w:rPr>
        <w:t>етодическое</w:t>
      </w:r>
      <w:r w:rsidR="007544CF">
        <w:rPr>
          <w:sz w:val="24"/>
        </w:rPr>
        <w:t xml:space="preserve"> </w:t>
      </w:r>
      <w:r w:rsidRPr="00EF21A9">
        <w:rPr>
          <w:sz w:val="24"/>
        </w:rPr>
        <w:t>пособие./-М.,2021г.– 195с.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 xml:space="preserve">Анашкина Е.Н. Веселая ботаника. Викторины, ребусы, кроссворды/ </w:t>
      </w:r>
      <w:proofErr w:type="gramStart"/>
      <w:r w:rsidRPr="00EF21A9">
        <w:rPr>
          <w:sz w:val="24"/>
        </w:rPr>
        <w:t>–Я</w:t>
      </w:r>
      <w:proofErr w:type="gramEnd"/>
      <w:r w:rsidRPr="00EF21A9">
        <w:rPr>
          <w:sz w:val="24"/>
        </w:rPr>
        <w:t>рославль: «Академия развития»-192с.;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 xml:space="preserve">Арский Ю.М. и др. Экологические проблемы, что происходит, </w:t>
      </w:r>
      <w:proofErr w:type="spellStart"/>
      <w:r w:rsidRPr="00EF21A9">
        <w:rPr>
          <w:sz w:val="24"/>
        </w:rPr>
        <w:t>ктовиновати</w:t>
      </w:r>
      <w:proofErr w:type="spellEnd"/>
      <w:r w:rsidRPr="00EF21A9">
        <w:rPr>
          <w:sz w:val="24"/>
        </w:rPr>
        <w:t xml:space="preserve"> </w:t>
      </w:r>
      <w:proofErr w:type="spellStart"/>
      <w:r w:rsidRPr="00EF21A9">
        <w:rPr>
          <w:sz w:val="24"/>
        </w:rPr>
        <w:t>чтоделать</w:t>
      </w:r>
      <w:proofErr w:type="spellEnd"/>
      <w:r w:rsidRPr="00EF21A9">
        <w:rPr>
          <w:sz w:val="24"/>
        </w:rPr>
        <w:t>.–М.МНЭПУ, 2009.</w:t>
      </w:r>
    </w:p>
    <w:p w:rsidR="000A4876" w:rsidRPr="00EF21A9" w:rsidRDefault="007544CF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4"/>
        </w:rPr>
      </w:pPr>
      <w:proofErr w:type="spellStart"/>
      <w:r>
        <w:rPr>
          <w:sz w:val="24"/>
        </w:rPr>
        <w:t>Асп</w:t>
      </w:r>
      <w:r w:rsidR="00746868" w:rsidRPr="00EF21A9">
        <w:rPr>
          <w:sz w:val="24"/>
        </w:rPr>
        <w:t>зМ.Е.Разныесекреты</w:t>
      </w:r>
      <w:proofErr w:type="spellEnd"/>
      <w:r w:rsidR="00746868" w:rsidRPr="00EF21A9">
        <w:rPr>
          <w:sz w:val="24"/>
        </w:rPr>
        <w:t>.–М.:Дет</w:t>
      </w:r>
      <w:proofErr w:type="gramStart"/>
      <w:r w:rsidR="00746868" w:rsidRPr="00EF21A9">
        <w:rPr>
          <w:sz w:val="24"/>
        </w:rPr>
        <w:t>.л</w:t>
      </w:r>
      <w:proofErr w:type="gramEnd"/>
      <w:r w:rsidR="00746868" w:rsidRPr="00EF21A9">
        <w:rPr>
          <w:sz w:val="24"/>
        </w:rPr>
        <w:t>ит.,1988.-64с.</w:t>
      </w:r>
    </w:p>
    <w:p w:rsidR="000A4876" w:rsidRDefault="000A4876" w:rsidP="00F23F0C">
      <w:pPr>
        <w:spacing w:line="322" w:lineRule="exact"/>
        <w:ind w:right="-2"/>
        <w:jc w:val="both"/>
        <w:rPr>
          <w:sz w:val="28"/>
        </w:rPr>
        <w:sectPr w:rsidR="000A4876">
          <w:pgSz w:w="11910" w:h="16840"/>
          <w:pgMar w:top="112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  <w:tab w:val="left" w:pos="1622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 xml:space="preserve">Большой атлас природы России: иллюстрированная </w:t>
      </w:r>
      <w:proofErr w:type="spellStart"/>
      <w:r>
        <w:rPr>
          <w:sz w:val="28"/>
        </w:rPr>
        <w:t>энциклопедиядля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детей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Эгмонт,Россия</w:t>
      </w:r>
      <w:proofErr w:type="spellEnd"/>
      <w:r>
        <w:rPr>
          <w:sz w:val="28"/>
        </w:rPr>
        <w:t xml:space="preserve"> Лтд,2011.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БремА</w:t>
      </w:r>
      <w:proofErr w:type="spellEnd"/>
      <w:r>
        <w:rPr>
          <w:sz w:val="28"/>
        </w:rPr>
        <w:t xml:space="preserve">. Э. Жизнь животных: в 3 т. / А. Э. Брем. - Москва. </w:t>
      </w:r>
      <w:proofErr w:type="spellStart"/>
      <w:r>
        <w:rPr>
          <w:sz w:val="28"/>
        </w:rPr>
        <w:t>Терра</w:t>
      </w:r>
      <w:proofErr w:type="spellEnd"/>
      <w:r>
        <w:rPr>
          <w:sz w:val="28"/>
        </w:rPr>
        <w:t xml:space="preserve"> -Terra,2008.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 xml:space="preserve">Вагнер Б.Б./Сто Великих чудес природы./ Энциклопедии </w:t>
      </w:r>
      <w:proofErr w:type="spellStart"/>
      <w:r>
        <w:rPr>
          <w:sz w:val="28"/>
        </w:rPr>
        <w:t>длялюбознательных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</w:t>
      </w:r>
      <w:proofErr w:type="spellEnd"/>
      <w:r>
        <w:rPr>
          <w:sz w:val="28"/>
        </w:rPr>
        <w:t xml:space="preserve"> 2010.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ВысоцкаяМ.В.Биология.5-11классы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етрадиционныеуроки.</w:t>
      </w:r>
    </w:p>
    <w:p w:rsidR="000A4876" w:rsidRDefault="00746868" w:rsidP="00F23F0C">
      <w:pPr>
        <w:pStyle w:val="a3"/>
        <w:spacing w:line="322" w:lineRule="exact"/>
        <w:ind w:right="-2"/>
        <w:jc w:val="both"/>
      </w:pPr>
      <w:proofErr w:type="spellStart"/>
      <w:r>
        <w:t>Исследование</w:t>
      </w:r>
      <w:proofErr w:type="gramStart"/>
      <w:r>
        <w:t>,и</w:t>
      </w:r>
      <w:proofErr w:type="gramEnd"/>
      <w:r>
        <w:t>нтегрирование,моделирование</w:t>
      </w:r>
      <w:proofErr w:type="spellEnd"/>
      <w:r>
        <w:t>.–Учитель,2009.–489.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Касаткина Н. Внеклассная работа по биологии. 3-8 классы. – Учитель,2010.–160.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ПлешаковА</w:t>
      </w:r>
      <w:proofErr w:type="spellEnd"/>
      <w:r>
        <w:rPr>
          <w:sz w:val="28"/>
        </w:rPr>
        <w:t xml:space="preserve">. А. Зеленый дом / А. А. Плешаков // Мир вокруг нас.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осква:  Просвещение,2009.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  <w:tab w:val="left" w:pos="3041"/>
        </w:tabs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ПлешаковА.А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Зеленыйдом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тземли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донебаА.А.Плешаков</w:t>
      </w:r>
      <w:proofErr w:type="spellEnd"/>
      <w:r>
        <w:rPr>
          <w:sz w:val="28"/>
        </w:rPr>
        <w:t>.</w:t>
      </w: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Москва.</w:t>
      </w:r>
      <w:proofErr w:type="gramStart"/>
      <w:r>
        <w:t>:П</w:t>
      </w:r>
      <w:proofErr w:type="gramEnd"/>
      <w:r>
        <w:t>росвещение,2008.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ТрайтакД.И.Каксделатьинтереснойвнекласснуюработупобиологии</w:t>
      </w:r>
      <w:proofErr w:type="spellEnd"/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//Просвещение</w:t>
      </w:r>
      <w:proofErr w:type="gramStart"/>
      <w:r>
        <w:t>.М</w:t>
      </w:r>
      <w:proofErr w:type="gramEnd"/>
      <w:r>
        <w:t>осква.1971.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932"/>
        </w:tabs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Тяглова</w:t>
      </w:r>
      <w:proofErr w:type="spellEnd"/>
      <w:r>
        <w:rPr>
          <w:sz w:val="28"/>
        </w:rPr>
        <w:t xml:space="preserve"> С.В. Исследования и проектная деятельность учащихся </w:t>
      </w:r>
      <w:proofErr w:type="spellStart"/>
      <w:r>
        <w:rPr>
          <w:sz w:val="28"/>
        </w:rPr>
        <w:t>побиологии</w:t>
      </w:r>
      <w:proofErr w:type="spellEnd"/>
      <w:r>
        <w:rPr>
          <w:sz w:val="28"/>
        </w:rPr>
        <w:t>.– Планета,2011. – 256.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Хрестоматияпобиологии:Бактери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рибы.Растения</w:t>
      </w:r>
      <w:proofErr w:type="spellEnd"/>
      <w:r>
        <w:rPr>
          <w:sz w:val="28"/>
        </w:rPr>
        <w:t>/Авт.-сост.</w:t>
      </w:r>
    </w:p>
    <w:p w:rsidR="000A4876" w:rsidRDefault="00746868" w:rsidP="00F23F0C">
      <w:pPr>
        <w:pStyle w:val="a3"/>
        <w:ind w:right="-2"/>
        <w:jc w:val="both"/>
      </w:pPr>
      <w:r>
        <w:t>О.Н.Дронова.</w:t>
      </w:r>
      <w:proofErr w:type="gramStart"/>
      <w:r>
        <w:t>–С</w:t>
      </w:r>
      <w:proofErr w:type="gramEnd"/>
      <w:r>
        <w:t>аратов:Лицей,2002.–144с.</w:t>
      </w:r>
    </w:p>
    <w:p w:rsidR="000A4876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Яидунаурокбиологии</w:t>
      </w:r>
      <w:proofErr w:type="gramStart"/>
      <w:r>
        <w:rPr>
          <w:sz w:val="28"/>
        </w:rPr>
        <w:t>:З</w:t>
      </w:r>
      <w:proofErr w:type="gramEnd"/>
      <w:r>
        <w:rPr>
          <w:sz w:val="28"/>
        </w:rPr>
        <w:t>оология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Беспозвоночные</w:t>
      </w:r>
      <w:proofErr w:type="gramStart"/>
      <w:r>
        <w:rPr>
          <w:sz w:val="28"/>
        </w:rPr>
        <w:t>:К</w:t>
      </w:r>
      <w:proofErr w:type="gramEnd"/>
      <w:r>
        <w:rPr>
          <w:sz w:val="28"/>
        </w:rPr>
        <w:t>нигадляучителя</w:t>
      </w:r>
      <w:proofErr w:type="spellEnd"/>
      <w:r>
        <w:rPr>
          <w:sz w:val="28"/>
        </w:rPr>
        <w:t>.</w:t>
      </w:r>
    </w:p>
    <w:p w:rsidR="000A4876" w:rsidRDefault="00746868" w:rsidP="00F23F0C">
      <w:pPr>
        <w:pStyle w:val="a3"/>
        <w:ind w:right="-2"/>
        <w:jc w:val="both"/>
      </w:pPr>
      <w:r>
        <w:t>–</w:t>
      </w:r>
      <w:proofErr w:type="spellStart"/>
      <w:r>
        <w:t>М.:Издательств</w:t>
      </w:r>
      <w:proofErr w:type="gramStart"/>
      <w:r>
        <w:t>о</w:t>
      </w:r>
      <w:proofErr w:type="spellEnd"/>
      <w:r>
        <w:t>«</w:t>
      </w:r>
      <w:proofErr w:type="spellStart"/>
      <w:proofErr w:type="gramEnd"/>
      <w:r>
        <w:t>Первоесентября</w:t>
      </w:r>
      <w:proofErr w:type="spellEnd"/>
      <w:r>
        <w:t>»,1999.–366с.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Оборудование</w:t>
      </w:r>
      <w:r w:rsidR="007544CF">
        <w:t xml:space="preserve"> </w:t>
      </w:r>
      <w:r>
        <w:t>и</w:t>
      </w:r>
      <w:r w:rsidR="007544CF">
        <w:t xml:space="preserve"> </w:t>
      </w:r>
      <w:r>
        <w:t>пособия</w:t>
      </w:r>
      <w:r w:rsidR="007544CF">
        <w:t xml:space="preserve"> </w:t>
      </w:r>
      <w:r>
        <w:t>к</w:t>
      </w:r>
      <w:r w:rsidR="007544CF">
        <w:t xml:space="preserve"> </w:t>
      </w:r>
      <w:r>
        <w:t>занятиям: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Оборудование</w:t>
      </w:r>
      <w:r w:rsidR="007544CF">
        <w:rPr>
          <w:sz w:val="28"/>
        </w:rPr>
        <w:t xml:space="preserve"> </w:t>
      </w:r>
      <w:r>
        <w:rPr>
          <w:sz w:val="28"/>
        </w:rPr>
        <w:t>по</w:t>
      </w:r>
      <w:r w:rsidR="007544CF">
        <w:rPr>
          <w:sz w:val="28"/>
        </w:rPr>
        <w:t xml:space="preserve"> биологии </w:t>
      </w:r>
      <w:r>
        <w:rPr>
          <w:sz w:val="28"/>
        </w:rPr>
        <w:t>экологии</w:t>
      </w:r>
      <w:r w:rsidR="007544CF">
        <w:rPr>
          <w:sz w:val="28"/>
        </w:rPr>
        <w:t xml:space="preserve"> </w:t>
      </w:r>
      <w:r>
        <w:rPr>
          <w:sz w:val="28"/>
        </w:rPr>
        <w:t>центра</w:t>
      </w:r>
      <w:proofErr w:type="gramStart"/>
      <w:r>
        <w:rPr>
          <w:sz w:val="28"/>
        </w:rPr>
        <w:t>«Т</w:t>
      </w:r>
      <w:proofErr w:type="gramEnd"/>
      <w:r>
        <w:rPr>
          <w:sz w:val="28"/>
        </w:rPr>
        <w:t>очка</w:t>
      </w:r>
      <w:r w:rsidR="007544CF">
        <w:rPr>
          <w:sz w:val="28"/>
        </w:rPr>
        <w:t xml:space="preserve"> </w:t>
      </w:r>
      <w:r>
        <w:rPr>
          <w:sz w:val="28"/>
        </w:rPr>
        <w:t>Роста»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Натуральные</w:t>
      </w:r>
      <w:r w:rsidR="007544CF">
        <w:rPr>
          <w:sz w:val="28"/>
        </w:rPr>
        <w:t xml:space="preserve"> </w:t>
      </w:r>
      <w:r>
        <w:rPr>
          <w:sz w:val="28"/>
        </w:rPr>
        <w:t>пособия</w:t>
      </w:r>
      <w:r w:rsidR="007544CF">
        <w:rPr>
          <w:sz w:val="28"/>
        </w:rPr>
        <w:t xml:space="preserve"> </w:t>
      </w:r>
      <w:r>
        <w:rPr>
          <w:sz w:val="28"/>
        </w:rPr>
        <w:t>(реальные</w:t>
      </w:r>
      <w:r w:rsidR="007544CF">
        <w:rPr>
          <w:sz w:val="28"/>
        </w:rPr>
        <w:t xml:space="preserve"> </w:t>
      </w:r>
      <w:r>
        <w:rPr>
          <w:sz w:val="28"/>
        </w:rPr>
        <w:t>объекты</w:t>
      </w:r>
      <w:r w:rsidR="007544CF">
        <w:rPr>
          <w:sz w:val="28"/>
        </w:rPr>
        <w:t xml:space="preserve"> </w:t>
      </w:r>
      <w:r>
        <w:rPr>
          <w:sz w:val="28"/>
        </w:rPr>
        <w:t>живой</w:t>
      </w:r>
      <w:r w:rsidR="007544CF">
        <w:rPr>
          <w:sz w:val="28"/>
        </w:rPr>
        <w:t xml:space="preserve"> </w:t>
      </w:r>
      <w:r>
        <w:rPr>
          <w:sz w:val="28"/>
        </w:rPr>
        <w:t>и</w:t>
      </w:r>
      <w:r w:rsidR="007544CF">
        <w:rPr>
          <w:sz w:val="28"/>
        </w:rPr>
        <w:t xml:space="preserve"> </w:t>
      </w:r>
      <w:r>
        <w:rPr>
          <w:sz w:val="28"/>
        </w:rPr>
        <w:t>неживой</w:t>
      </w:r>
      <w:r w:rsidR="007544CF">
        <w:rPr>
          <w:sz w:val="28"/>
        </w:rPr>
        <w:t xml:space="preserve"> </w:t>
      </w:r>
      <w:r>
        <w:rPr>
          <w:sz w:val="28"/>
        </w:rPr>
        <w:t>природы)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Изобразительные наглядные пособия (рисунки, схематические</w:t>
      </w:r>
      <w:r w:rsidR="007544CF">
        <w:rPr>
          <w:sz w:val="28"/>
        </w:rPr>
        <w:t xml:space="preserve"> </w:t>
      </w:r>
      <w:r>
        <w:rPr>
          <w:sz w:val="28"/>
        </w:rPr>
        <w:t>рисунки,</w:t>
      </w:r>
      <w:r w:rsidR="007544CF">
        <w:rPr>
          <w:sz w:val="28"/>
        </w:rPr>
        <w:t xml:space="preserve">    </w:t>
      </w:r>
      <w:proofErr w:type="spellStart"/>
      <w:r>
        <w:rPr>
          <w:sz w:val="28"/>
        </w:rPr>
        <w:t>схемы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аблицы</w:t>
      </w:r>
      <w:proofErr w:type="spellEnd"/>
      <w:r>
        <w:rPr>
          <w:sz w:val="28"/>
        </w:rPr>
        <w:t>) плакаты,</w:t>
      </w:r>
      <w:r w:rsidR="007544CF">
        <w:rPr>
          <w:sz w:val="28"/>
        </w:rPr>
        <w:t xml:space="preserve"> </w:t>
      </w:r>
      <w:r>
        <w:rPr>
          <w:sz w:val="28"/>
        </w:rPr>
        <w:t>презентации.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proofErr w:type="spellStart"/>
      <w:r>
        <w:rPr>
          <w:sz w:val="28"/>
        </w:rPr>
        <w:t>компьютер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ультимедийныйпроектор,DVD</w:t>
      </w:r>
      <w:proofErr w:type="spellEnd"/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 xml:space="preserve">Информационные источники, используемые </w:t>
      </w:r>
      <w:proofErr w:type="spellStart"/>
      <w:r>
        <w:t>присоставлениипрограммы</w:t>
      </w:r>
      <w:proofErr w:type="spellEnd"/>
      <w:r>
        <w:t>: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ind w:right="-2"/>
        <w:jc w:val="both"/>
        <w:rPr>
          <w:b/>
          <w:sz w:val="28"/>
        </w:rPr>
      </w:pPr>
      <w:proofErr w:type="spellStart"/>
      <w:r>
        <w:rPr>
          <w:b/>
          <w:sz w:val="28"/>
        </w:rPr>
        <w:t>Электронныеучебники</w:t>
      </w:r>
      <w:proofErr w:type="spellEnd"/>
      <w:r>
        <w:rPr>
          <w:b/>
          <w:sz w:val="28"/>
        </w:rPr>
        <w:t>: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Открытая</w:t>
      </w:r>
      <w:r w:rsidR="007544CF">
        <w:rPr>
          <w:sz w:val="28"/>
        </w:rPr>
        <w:t xml:space="preserve"> </w:t>
      </w:r>
      <w:r>
        <w:rPr>
          <w:sz w:val="28"/>
        </w:rPr>
        <w:t>биология</w:t>
      </w:r>
      <w:proofErr w:type="gramStart"/>
      <w:r>
        <w:rPr>
          <w:sz w:val="28"/>
        </w:rPr>
        <w:t>.(</w:t>
      </w:r>
      <w:proofErr w:type="spellStart"/>
      <w:proofErr w:type="gramEnd"/>
      <w:r>
        <w:rPr>
          <w:sz w:val="28"/>
        </w:rPr>
        <w:t>библиотекаГИМЦ</w:t>
      </w:r>
      <w:proofErr w:type="spellEnd"/>
      <w:r>
        <w:rPr>
          <w:sz w:val="28"/>
        </w:rPr>
        <w:t>)</w:t>
      </w:r>
    </w:p>
    <w:p w:rsidR="000A4876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1С:Репетитор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иология.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Интернет–</w:t>
      </w:r>
      <w:proofErr w:type="spellStart"/>
      <w:r>
        <w:t>адресасайтов</w:t>
      </w:r>
      <w:proofErr w:type="spellEnd"/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-</w:t>
      </w:r>
      <w:proofErr w:type="spellStart"/>
      <w:r>
        <w:t>СайтМинобрнауки</w:t>
      </w:r>
      <w:hyperlink r:id="rId6">
        <w:r>
          <w:t>http</w:t>
        </w:r>
        <w:proofErr w:type="spellEnd"/>
        <w:r>
          <w:t>://</w:t>
        </w:r>
        <w:proofErr w:type="spellStart"/>
        <w:r>
          <w:t>rsr-olymp.ru</w:t>
        </w:r>
        <w:proofErr w:type="spellEnd"/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Pr="00C6348C" w:rsidRDefault="00993FF0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hyperlink r:id="rId7"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http</w:t>
        </w:r>
        <w:r w:rsidR="00746868" w:rsidRPr="00C6348C">
          <w:rPr>
            <w:color w:val="0000FF"/>
            <w:spacing w:val="-1"/>
            <w:sz w:val="28"/>
            <w:u w:val="single" w:color="0000FF"/>
          </w:rPr>
          <w:t>://</w:t>
        </w:r>
        <w:proofErr w:type="spellStart"/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nsportal</w:t>
        </w:r>
        <w:proofErr w:type="spellEnd"/>
        <w:r w:rsidR="00746868" w:rsidRPr="00C6348C">
          <w:rPr>
            <w:color w:val="0000FF"/>
            <w:spacing w:val="-1"/>
            <w:sz w:val="28"/>
            <w:u w:val="single" w:color="0000FF"/>
          </w:rPr>
          <w:t>.</w:t>
        </w:r>
        <w:proofErr w:type="spellStart"/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ru</w:t>
        </w:r>
        <w:proofErr w:type="spellEnd"/>
        <w:r w:rsidR="00746868" w:rsidRPr="00C6348C">
          <w:rPr>
            <w:color w:val="0000FF"/>
            <w:spacing w:val="-1"/>
            <w:sz w:val="28"/>
            <w:u w:val="single" w:color="0000FF"/>
          </w:rPr>
          <w:t>/</w:t>
        </w:r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blog</w:t>
        </w:r>
        <w:r w:rsidR="00746868" w:rsidRPr="00C6348C">
          <w:rPr>
            <w:color w:val="0000FF"/>
            <w:spacing w:val="-1"/>
            <w:sz w:val="28"/>
            <w:u w:val="single" w:color="0000FF"/>
          </w:rPr>
          <w:t>/</w:t>
        </w:r>
        <w:proofErr w:type="spellStart"/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shkola</w:t>
        </w:r>
        <w:proofErr w:type="spellEnd"/>
        <w:r w:rsidR="00746868" w:rsidRPr="00C6348C">
          <w:rPr>
            <w:color w:val="0000FF"/>
            <w:spacing w:val="-1"/>
            <w:sz w:val="28"/>
            <w:u w:val="single" w:color="0000FF"/>
          </w:rPr>
          <w:t>/</w:t>
        </w:r>
        <w:proofErr w:type="spellStart"/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obshcheshkolnaya</w:t>
        </w:r>
        <w:proofErr w:type="spellEnd"/>
        <w:r w:rsidR="00746868" w:rsidRPr="00C6348C">
          <w:rPr>
            <w:color w:val="0000FF"/>
            <w:spacing w:val="-1"/>
            <w:sz w:val="28"/>
            <w:u w:val="single" w:color="0000FF"/>
          </w:rPr>
          <w:t>-</w:t>
        </w:r>
        <w:proofErr w:type="spellStart"/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tematika</w:t>
        </w:r>
        <w:proofErr w:type="spellEnd"/>
        <w:r w:rsidR="00746868" w:rsidRPr="00C6348C">
          <w:rPr>
            <w:color w:val="0000FF"/>
            <w:spacing w:val="-1"/>
            <w:sz w:val="28"/>
            <w:u w:val="single" w:color="0000FF"/>
          </w:rPr>
          <w:t>/</w:t>
        </w:r>
        <w:proofErr w:type="spellStart"/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integratsiya</w:t>
        </w:r>
        <w:proofErr w:type="spellEnd"/>
        <w:r w:rsidR="00746868" w:rsidRPr="00C6348C">
          <w:rPr>
            <w:color w:val="0000FF"/>
            <w:spacing w:val="-1"/>
            <w:sz w:val="28"/>
            <w:u w:val="single" w:color="0000FF"/>
          </w:rPr>
          <w:t>-</w:t>
        </w:r>
        <w:proofErr w:type="spellStart"/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na</w:t>
        </w:r>
        <w:proofErr w:type="spellEnd"/>
        <w:r w:rsidR="00746868" w:rsidRPr="00C6348C">
          <w:rPr>
            <w:color w:val="0000FF"/>
            <w:spacing w:val="-1"/>
            <w:sz w:val="28"/>
            <w:u w:val="single" w:color="0000FF"/>
          </w:rPr>
          <w:t>-</w:t>
        </w:r>
      </w:hyperlink>
      <w:hyperlink r:id="rId8"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urokakh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-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khimii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-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biologii</w:t>
        </w:r>
        <w:proofErr w:type="spellEnd"/>
      </w:hyperlink>
    </w:p>
    <w:p w:rsidR="000A4876" w:rsidRPr="00C6348C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Pr="00C6348C" w:rsidRDefault="00993FF0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hyperlink r:id="rId9">
        <w:r w:rsidR="00746868" w:rsidRPr="00746868">
          <w:rPr>
            <w:color w:val="0000FF"/>
            <w:sz w:val="28"/>
            <w:u w:val="single" w:color="0000FF"/>
            <w:lang w:val="en-US"/>
          </w:rPr>
          <w:t>http</w:t>
        </w:r>
        <w:r w:rsidR="00746868" w:rsidRPr="00C6348C">
          <w:rPr>
            <w:color w:val="0000FF"/>
            <w:sz w:val="28"/>
            <w:u w:val="single" w:color="0000FF"/>
          </w:rPr>
          <w:t>://</w:t>
        </w:r>
        <w:r w:rsidR="00746868" w:rsidRPr="00746868">
          <w:rPr>
            <w:color w:val="0000FF"/>
            <w:sz w:val="28"/>
            <w:u w:val="single" w:color="0000FF"/>
            <w:lang w:val="en-US"/>
          </w:rPr>
          <w:t>old</w:t>
        </w:r>
        <w:r w:rsidR="00746868" w:rsidRPr="00C6348C">
          <w:rPr>
            <w:color w:val="0000FF"/>
            <w:sz w:val="28"/>
            <w:u w:val="single" w:color="0000FF"/>
          </w:rPr>
          <w:t>.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iro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.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yar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.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ru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/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pnpo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_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yar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/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biolog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06.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htm</w:t>
        </w:r>
        <w:proofErr w:type="spellEnd"/>
      </w:hyperlink>
    </w:p>
    <w:p w:rsidR="000A4876" w:rsidRPr="00C6348C" w:rsidRDefault="000A4876" w:rsidP="00F23F0C">
      <w:pPr>
        <w:ind w:right="-2"/>
        <w:jc w:val="both"/>
        <w:rPr>
          <w:sz w:val="28"/>
        </w:rPr>
        <w:sectPr w:rsidR="000A4876" w:rsidRPr="00C6348C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C6348C" w:rsidRDefault="00993FF0" w:rsidP="00F23F0C">
      <w:pPr>
        <w:pStyle w:val="a4"/>
        <w:numPr>
          <w:ilvl w:val="0"/>
          <w:numId w:val="10"/>
        </w:numPr>
        <w:tabs>
          <w:tab w:val="left" w:pos="306"/>
        </w:tabs>
        <w:spacing w:before="74"/>
        <w:ind w:left="0" w:right="-2" w:firstLine="0"/>
        <w:jc w:val="both"/>
        <w:rPr>
          <w:sz w:val="28"/>
        </w:rPr>
      </w:pPr>
      <w:hyperlink r:id="rId10">
        <w:r w:rsidR="00746868" w:rsidRPr="00746868">
          <w:rPr>
            <w:color w:val="0000FF"/>
            <w:sz w:val="28"/>
            <w:u w:val="single" w:color="0000FF"/>
            <w:lang w:val="en-US"/>
          </w:rPr>
          <w:t>http</w:t>
        </w:r>
        <w:r w:rsidR="00746868" w:rsidRPr="00C6348C">
          <w:rPr>
            <w:color w:val="0000FF"/>
            <w:sz w:val="28"/>
            <w:u w:val="single" w:color="0000FF"/>
          </w:rPr>
          <w:t>://</w:t>
        </w:r>
        <w:r w:rsidR="00746868" w:rsidRPr="00746868">
          <w:rPr>
            <w:color w:val="0000FF"/>
            <w:sz w:val="28"/>
            <w:u w:val="single" w:color="0000FF"/>
            <w:lang w:val="en-US"/>
          </w:rPr>
          <w:t>www</w:t>
        </w:r>
        <w:r w:rsidR="00746868" w:rsidRPr="00C6348C">
          <w:rPr>
            <w:color w:val="0000FF"/>
            <w:sz w:val="28"/>
            <w:u w:val="single" w:color="0000FF"/>
          </w:rPr>
          <w:t>.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edu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-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eao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.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ru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/</w:t>
        </w:r>
        <w:r w:rsidR="00746868" w:rsidRPr="00746868">
          <w:rPr>
            <w:color w:val="0000FF"/>
            <w:sz w:val="28"/>
            <w:u w:val="single" w:color="0000FF"/>
            <w:lang w:val="en-US"/>
          </w:rPr>
          <w:t>images</w:t>
        </w:r>
        <w:r w:rsidR="00746868" w:rsidRPr="00C6348C">
          <w:rPr>
            <w:color w:val="0000FF"/>
            <w:sz w:val="28"/>
            <w:u w:val="single" w:color="0000FF"/>
          </w:rPr>
          <w:t>/</w:t>
        </w:r>
        <w:r w:rsidR="00746868" w:rsidRPr="00746868">
          <w:rPr>
            <w:color w:val="0000FF"/>
            <w:sz w:val="28"/>
            <w:u w:val="single" w:color="0000FF"/>
            <w:lang w:val="en-US"/>
          </w:rPr>
          <w:t>stories</w:t>
        </w:r>
        <w:r w:rsidR="00746868" w:rsidRPr="00C6348C">
          <w:rPr>
            <w:color w:val="0000FF"/>
            <w:sz w:val="28"/>
            <w:u w:val="single" w:color="0000FF"/>
          </w:rPr>
          <w:t>/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masterklass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/</w:t>
        </w:r>
        <w:r w:rsidR="00746868" w:rsidRPr="00746868">
          <w:rPr>
            <w:color w:val="0000FF"/>
            <w:sz w:val="28"/>
            <w:u w:val="single" w:color="0000FF"/>
            <w:lang w:val="en-US"/>
          </w:rPr>
          <w:t>him</w:t>
        </w:r>
        <w:r w:rsidR="00746868" w:rsidRPr="00C6348C">
          <w:rPr>
            <w:color w:val="0000FF"/>
            <w:sz w:val="28"/>
            <w:u w:val="single" w:color="0000FF"/>
          </w:rPr>
          <w:t>-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biolog</w:t>
        </w:r>
        <w:proofErr w:type="spellEnd"/>
        <w:r w:rsidR="00746868" w:rsidRPr="00C6348C">
          <w:rPr>
            <w:color w:val="0000FF"/>
            <w:sz w:val="28"/>
            <w:u w:val="single" w:color="0000FF"/>
          </w:rPr>
          <w:t>.</w:t>
        </w:r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pdf</w:t>
        </w:r>
        <w:proofErr w:type="spellEnd"/>
      </w:hyperlink>
    </w:p>
    <w:p w:rsidR="000A4876" w:rsidRPr="00C6348C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993FF0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hyperlink r:id="rId11">
        <w:r w:rsidR="00746868">
          <w:rPr>
            <w:color w:val="0000FF"/>
            <w:sz w:val="28"/>
            <w:u w:val="single" w:color="0000FF"/>
          </w:rPr>
          <w:t>http://centrdop.ucoz.ru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993FF0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hyperlink r:id="rId12">
        <w:r w:rsidR="00746868">
          <w:rPr>
            <w:color w:val="0000FF"/>
            <w:sz w:val="28"/>
            <w:u w:val="single" w:color="0000FF"/>
          </w:rPr>
          <w:t>http://www.moi-universitet.ru/schoolkonkurs/KonkursAMO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Фестиваль педагогических идей «</w:t>
      </w:r>
      <w:proofErr w:type="spellStart"/>
      <w:r>
        <w:rPr>
          <w:sz w:val="28"/>
        </w:rPr>
        <w:t>Открытый</w:t>
      </w:r>
      <w:r>
        <w:rPr>
          <w:spacing w:val="-1"/>
          <w:sz w:val="28"/>
        </w:rPr>
        <w:t>урок</w:t>
      </w:r>
      <w:proofErr w:type="spellEnd"/>
      <w:r>
        <w:rPr>
          <w:spacing w:val="-1"/>
          <w:sz w:val="28"/>
        </w:rPr>
        <w:t>»</w:t>
      </w:r>
      <w:hyperlink r:id="rId13">
        <w:r>
          <w:rPr>
            <w:color w:val="0000FF"/>
            <w:spacing w:val="-1"/>
            <w:sz w:val="28"/>
            <w:u w:val="single" w:color="0000FF"/>
          </w:rPr>
          <w:t>http://festival.1september.ru/articles/514689/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Социальная сеть работников образования</w:t>
      </w:r>
      <w:hyperlink r:id="rId14">
        <w:r>
          <w:rPr>
            <w:color w:val="0000FF"/>
            <w:spacing w:val="-1"/>
            <w:sz w:val="28"/>
            <w:u w:val="single" w:color="0000FF"/>
          </w:rPr>
          <w:t>http://nsportal.ru/shkola/biologiya/library/sistema-raboty-s-odarennymi-i-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proofErr w:type="spellStart"/>
      <w:r>
        <w:t>Дляучащихсяиродителей</w:t>
      </w:r>
      <w:proofErr w:type="spellEnd"/>
      <w:r>
        <w:t>: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tabs>
          <w:tab w:val="left" w:pos="1880"/>
        </w:tabs>
        <w:ind w:right="-2"/>
        <w:jc w:val="both"/>
      </w:pPr>
      <w:proofErr w:type="spellStart"/>
      <w:r>
        <w:t>Википедия</w:t>
      </w:r>
      <w:proofErr w:type="spellEnd"/>
      <w:r>
        <w:tab/>
      </w:r>
      <w:hyperlink r:id="rId15">
        <w:r>
          <w:rPr>
            <w:color w:val="0000FF"/>
            <w:u w:val="single" w:color="0000FF"/>
          </w:rPr>
          <w:t>http://ru.wikipedia.org/wiki/Мотивация</w:t>
        </w:r>
      </w:hyperlink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 xml:space="preserve">Сайт журнала «Исследовательская работа школьника». </w:t>
      </w:r>
      <w:proofErr w:type="spellStart"/>
      <w:r>
        <w:t>Публикуютсяосновныематериалы</w:t>
      </w:r>
      <w:proofErr w:type="gramStart"/>
      <w:r>
        <w:t>,и</w:t>
      </w:r>
      <w:proofErr w:type="gramEnd"/>
      <w:r>
        <w:t>збранные</w:t>
      </w:r>
      <w:proofErr w:type="spellEnd"/>
      <w:r>
        <w:t xml:space="preserve"> </w:t>
      </w:r>
      <w:proofErr w:type="spellStart"/>
      <w:r>
        <w:t>тексты,информацияпо</w:t>
      </w:r>
      <w:proofErr w:type="spellEnd"/>
    </w:p>
    <w:p w:rsidR="000A4876" w:rsidRDefault="00746868" w:rsidP="00F23F0C">
      <w:pPr>
        <w:pStyle w:val="a3"/>
        <w:spacing w:line="321" w:lineRule="exact"/>
        <w:ind w:right="-2"/>
        <w:jc w:val="both"/>
      </w:pPr>
      <w:proofErr w:type="spellStart"/>
      <w:r>
        <w:t>подписке.</w:t>
      </w:r>
      <w:hyperlink r:id="rId16">
        <w:r>
          <w:rPr>
            <w:color w:val="0000FF"/>
            <w:u w:val="single" w:color="0000FF"/>
          </w:rPr>
          <w:t>www.issl.dnttm.ru</w:t>
        </w:r>
        <w:proofErr w:type="spellEnd"/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Сайт–</w:t>
      </w:r>
      <w:proofErr w:type="spellStart"/>
      <w:r>
        <w:t>обзорисследовательскихинаучно</w:t>
      </w:r>
      <w:proofErr w:type="spellEnd"/>
      <w:r>
        <w:t>–</w:t>
      </w:r>
      <w:proofErr w:type="spellStart"/>
      <w:r>
        <w:t>практическихюношеских</w:t>
      </w:r>
      <w:proofErr w:type="spellEnd"/>
    </w:p>
    <w:p w:rsidR="000A4876" w:rsidRDefault="00746868" w:rsidP="00F23F0C">
      <w:pPr>
        <w:pStyle w:val="a3"/>
        <w:ind w:right="-2"/>
        <w:jc w:val="both"/>
      </w:pPr>
      <w:r>
        <w:t xml:space="preserve">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</w:t>
      </w:r>
      <w:proofErr w:type="spellStart"/>
      <w:r>
        <w:t>размещениенормативных</w:t>
      </w:r>
      <w:proofErr w:type="spellEnd"/>
      <w:r>
        <w:t xml:space="preserve"> </w:t>
      </w:r>
      <w:proofErr w:type="spellStart"/>
      <w:r>
        <w:t>документовпоконкурсамотвсехжелающих</w:t>
      </w:r>
      <w:proofErr w:type="spellEnd"/>
      <w:r>
        <w:t>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993FF0" w:rsidP="00F23F0C">
      <w:pPr>
        <w:pStyle w:val="a3"/>
        <w:ind w:right="-2"/>
        <w:jc w:val="both"/>
      </w:pPr>
      <w:hyperlink r:id="rId17">
        <w:r w:rsidR="00746868">
          <w:rPr>
            <w:color w:val="0000FF"/>
            <w:u w:val="single" w:color="0000FF"/>
          </w:rPr>
          <w:t>www.konkurs.dnttm.ru</w:t>
        </w:r>
      </w:hyperlink>
    </w:p>
    <w:sectPr w:rsidR="000A4876" w:rsidSect="00954407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9D"/>
    <w:multiLevelType w:val="hybridMultilevel"/>
    <w:tmpl w:val="754075D0"/>
    <w:lvl w:ilvl="0" w:tplc="3A46D9D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4CEA0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47C24676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3" w:tplc="75107814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 w:tplc="0292E65C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EC109F7A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739233E6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6FB4C838">
      <w:numFmt w:val="bullet"/>
      <w:lvlText w:val="•"/>
      <w:lvlJc w:val="left"/>
      <w:pPr>
        <w:ind w:left="7010" w:hanging="348"/>
      </w:pPr>
      <w:rPr>
        <w:rFonts w:hint="default"/>
        <w:lang w:val="ru-RU" w:eastAsia="en-US" w:bidi="ar-SA"/>
      </w:rPr>
    </w:lvl>
    <w:lvl w:ilvl="8" w:tplc="8CFC266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1">
    <w:nsid w:val="0A3E2BF9"/>
    <w:multiLevelType w:val="hybridMultilevel"/>
    <w:tmpl w:val="5F84A674"/>
    <w:lvl w:ilvl="0" w:tplc="40C88A7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FA95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2FA41A9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CE342B5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8B9C5AB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96A4910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2DBE21BE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BC72EA84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7DFA5D5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>
    <w:nsid w:val="0AA51945"/>
    <w:multiLevelType w:val="hybridMultilevel"/>
    <w:tmpl w:val="1FE4F8D4"/>
    <w:lvl w:ilvl="0" w:tplc="65DC0DD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5CF36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706E4C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89CEBB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3222B4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9E84F2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D305DE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C54335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D3EFC9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0B0026E6"/>
    <w:multiLevelType w:val="hybridMultilevel"/>
    <w:tmpl w:val="E3E0B430"/>
    <w:lvl w:ilvl="0" w:tplc="0CA4652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4693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E3E91F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0652B8E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319452D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CCAEEE08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6" w:tplc="2A84794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D800023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 w:tplc="6A3262E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4">
    <w:nsid w:val="0CB52BBB"/>
    <w:multiLevelType w:val="hybridMultilevel"/>
    <w:tmpl w:val="E6B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24DF"/>
    <w:multiLevelType w:val="hybridMultilevel"/>
    <w:tmpl w:val="63402290"/>
    <w:lvl w:ilvl="0" w:tplc="4DD2E32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587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748F35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8D829F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E348F3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BEEE61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72CE5DA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A1F270F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C66D0A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6">
    <w:nsid w:val="22D157F8"/>
    <w:multiLevelType w:val="hybridMultilevel"/>
    <w:tmpl w:val="965E1AAE"/>
    <w:lvl w:ilvl="0" w:tplc="C8609CD0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9331356"/>
    <w:multiLevelType w:val="hybridMultilevel"/>
    <w:tmpl w:val="061A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0B12"/>
    <w:multiLevelType w:val="hybridMultilevel"/>
    <w:tmpl w:val="BDAAAF9E"/>
    <w:lvl w:ilvl="0" w:tplc="0CA460D8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3EC673AF"/>
    <w:multiLevelType w:val="hybridMultilevel"/>
    <w:tmpl w:val="00BA3BA6"/>
    <w:lvl w:ilvl="0" w:tplc="4D4490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C55106B"/>
    <w:multiLevelType w:val="hybridMultilevel"/>
    <w:tmpl w:val="33CC734C"/>
    <w:lvl w:ilvl="0" w:tplc="8ADEFFDE">
      <w:start w:val="1"/>
      <w:numFmt w:val="decimal"/>
      <w:lvlText w:val="%1."/>
      <w:lvlJc w:val="left"/>
      <w:pPr>
        <w:ind w:left="189" w:hanging="437"/>
        <w:jc w:val="right"/>
      </w:pPr>
      <w:rPr>
        <w:rFonts w:ascii="Georgia" w:eastAsia="Georgia" w:hAnsi="Georgia" w:cs="Georgia" w:hint="default"/>
        <w:color w:val="231F20"/>
        <w:spacing w:val="-8"/>
        <w:w w:val="136"/>
        <w:sz w:val="18"/>
        <w:szCs w:val="18"/>
        <w:lang w:val="ru-RU" w:eastAsia="en-US" w:bidi="ar-SA"/>
      </w:rPr>
    </w:lvl>
    <w:lvl w:ilvl="1" w:tplc="93B04A4E">
      <w:numFmt w:val="bullet"/>
      <w:lvlText w:val="•"/>
      <w:lvlJc w:val="left"/>
      <w:pPr>
        <w:ind w:left="902" w:hanging="437"/>
      </w:pPr>
      <w:rPr>
        <w:rFonts w:hint="default"/>
        <w:lang w:val="ru-RU" w:eastAsia="en-US" w:bidi="ar-SA"/>
      </w:rPr>
    </w:lvl>
    <w:lvl w:ilvl="2" w:tplc="F8547994">
      <w:numFmt w:val="bullet"/>
      <w:lvlText w:val="•"/>
      <w:lvlJc w:val="left"/>
      <w:pPr>
        <w:ind w:left="1625" w:hanging="437"/>
      </w:pPr>
      <w:rPr>
        <w:rFonts w:hint="default"/>
        <w:lang w:val="ru-RU" w:eastAsia="en-US" w:bidi="ar-SA"/>
      </w:rPr>
    </w:lvl>
    <w:lvl w:ilvl="3" w:tplc="A84E634E">
      <w:numFmt w:val="bullet"/>
      <w:lvlText w:val="•"/>
      <w:lvlJc w:val="left"/>
      <w:pPr>
        <w:ind w:left="2348" w:hanging="437"/>
      </w:pPr>
      <w:rPr>
        <w:rFonts w:hint="default"/>
        <w:lang w:val="ru-RU" w:eastAsia="en-US" w:bidi="ar-SA"/>
      </w:rPr>
    </w:lvl>
    <w:lvl w:ilvl="4" w:tplc="1BD883CA">
      <w:numFmt w:val="bullet"/>
      <w:lvlText w:val="•"/>
      <w:lvlJc w:val="left"/>
      <w:pPr>
        <w:ind w:left="3071" w:hanging="437"/>
      </w:pPr>
      <w:rPr>
        <w:rFonts w:hint="default"/>
        <w:lang w:val="ru-RU" w:eastAsia="en-US" w:bidi="ar-SA"/>
      </w:rPr>
    </w:lvl>
    <w:lvl w:ilvl="5" w:tplc="69BE0F36">
      <w:numFmt w:val="bullet"/>
      <w:lvlText w:val="•"/>
      <w:lvlJc w:val="left"/>
      <w:pPr>
        <w:ind w:left="3794" w:hanging="437"/>
      </w:pPr>
      <w:rPr>
        <w:rFonts w:hint="default"/>
        <w:lang w:val="ru-RU" w:eastAsia="en-US" w:bidi="ar-SA"/>
      </w:rPr>
    </w:lvl>
    <w:lvl w:ilvl="6" w:tplc="0526CBC4">
      <w:numFmt w:val="bullet"/>
      <w:lvlText w:val="•"/>
      <w:lvlJc w:val="left"/>
      <w:pPr>
        <w:ind w:left="4517" w:hanging="437"/>
      </w:pPr>
      <w:rPr>
        <w:rFonts w:hint="default"/>
        <w:lang w:val="ru-RU" w:eastAsia="en-US" w:bidi="ar-SA"/>
      </w:rPr>
    </w:lvl>
    <w:lvl w:ilvl="7" w:tplc="B0043BFC">
      <w:numFmt w:val="bullet"/>
      <w:lvlText w:val="•"/>
      <w:lvlJc w:val="left"/>
      <w:pPr>
        <w:ind w:left="5240" w:hanging="437"/>
      </w:pPr>
      <w:rPr>
        <w:rFonts w:hint="default"/>
        <w:lang w:val="ru-RU" w:eastAsia="en-US" w:bidi="ar-SA"/>
      </w:rPr>
    </w:lvl>
    <w:lvl w:ilvl="8" w:tplc="C448B0D8">
      <w:numFmt w:val="bullet"/>
      <w:lvlText w:val="•"/>
      <w:lvlJc w:val="left"/>
      <w:pPr>
        <w:ind w:left="5963" w:hanging="437"/>
      </w:pPr>
      <w:rPr>
        <w:rFonts w:hint="default"/>
        <w:lang w:val="ru-RU" w:eastAsia="en-US" w:bidi="ar-SA"/>
      </w:rPr>
    </w:lvl>
  </w:abstractNum>
  <w:abstractNum w:abstractNumId="11">
    <w:nsid w:val="4F2A423C"/>
    <w:multiLevelType w:val="hybridMultilevel"/>
    <w:tmpl w:val="6A2ED212"/>
    <w:lvl w:ilvl="0" w:tplc="996C38E8">
      <w:numFmt w:val="bullet"/>
      <w:lvlText w:val="-"/>
      <w:lvlJc w:val="left"/>
      <w:pPr>
        <w:ind w:left="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0323E">
      <w:numFmt w:val="bullet"/>
      <w:lvlText w:val=""/>
      <w:lvlJc w:val="left"/>
      <w:pPr>
        <w:ind w:left="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442D764">
      <w:numFmt w:val="bullet"/>
      <w:lvlText w:val="•"/>
      <w:lvlJc w:val="left"/>
      <w:pPr>
        <w:ind w:left="1836" w:hanging="697"/>
      </w:pPr>
      <w:rPr>
        <w:rFonts w:hint="default"/>
        <w:lang w:val="ru-RU" w:eastAsia="en-US" w:bidi="ar-SA"/>
      </w:rPr>
    </w:lvl>
    <w:lvl w:ilvl="3" w:tplc="901E64B6">
      <w:numFmt w:val="bullet"/>
      <w:lvlText w:val="•"/>
      <w:lvlJc w:val="left"/>
      <w:pPr>
        <w:ind w:left="2812" w:hanging="697"/>
      </w:pPr>
      <w:rPr>
        <w:rFonts w:hint="default"/>
        <w:lang w:val="ru-RU" w:eastAsia="en-US" w:bidi="ar-SA"/>
      </w:rPr>
    </w:lvl>
    <w:lvl w:ilvl="4" w:tplc="F3025C78">
      <w:numFmt w:val="bullet"/>
      <w:lvlText w:val="•"/>
      <w:lvlJc w:val="left"/>
      <w:pPr>
        <w:ind w:left="3788" w:hanging="697"/>
      </w:pPr>
      <w:rPr>
        <w:rFonts w:hint="default"/>
        <w:lang w:val="ru-RU" w:eastAsia="en-US" w:bidi="ar-SA"/>
      </w:rPr>
    </w:lvl>
    <w:lvl w:ilvl="5" w:tplc="03E0FBD0">
      <w:numFmt w:val="bullet"/>
      <w:lvlText w:val="•"/>
      <w:lvlJc w:val="left"/>
      <w:pPr>
        <w:ind w:left="4765" w:hanging="697"/>
      </w:pPr>
      <w:rPr>
        <w:rFonts w:hint="default"/>
        <w:lang w:val="ru-RU" w:eastAsia="en-US" w:bidi="ar-SA"/>
      </w:rPr>
    </w:lvl>
    <w:lvl w:ilvl="6" w:tplc="E9A884AC">
      <w:numFmt w:val="bullet"/>
      <w:lvlText w:val="•"/>
      <w:lvlJc w:val="left"/>
      <w:pPr>
        <w:ind w:left="5741" w:hanging="697"/>
      </w:pPr>
      <w:rPr>
        <w:rFonts w:hint="default"/>
        <w:lang w:val="ru-RU" w:eastAsia="en-US" w:bidi="ar-SA"/>
      </w:rPr>
    </w:lvl>
    <w:lvl w:ilvl="7" w:tplc="5744386C">
      <w:numFmt w:val="bullet"/>
      <w:lvlText w:val="•"/>
      <w:lvlJc w:val="left"/>
      <w:pPr>
        <w:ind w:left="6717" w:hanging="697"/>
      </w:pPr>
      <w:rPr>
        <w:rFonts w:hint="default"/>
        <w:lang w:val="ru-RU" w:eastAsia="en-US" w:bidi="ar-SA"/>
      </w:rPr>
    </w:lvl>
    <w:lvl w:ilvl="8" w:tplc="ED7C6834">
      <w:numFmt w:val="bullet"/>
      <w:lvlText w:val="•"/>
      <w:lvlJc w:val="left"/>
      <w:pPr>
        <w:ind w:left="7693" w:hanging="697"/>
      </w:pPr>
      <w:rPr>
        <w:rFonts w:hint="default"/>
        <w:lang w:val="ru-RU" w:eastAsia="en-US" w:bidi="ar-SA"/>
      </w:rPr>
    </w:lvl>
  </w:abstractNum>
  <w:abstractNum w:abstractNumId="12">
    <w:nsid w:val="57F81515"/>
    <w:multiLevelType w:val="hybridMultilevel"/>
    <w:tmpl w:val="FECA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8253C"/>
    <w:multiLevelType w:val="hybridMultilevel"/>
    <w:tmpl w:val="67D830B0"/>
    <w:lvl w:ilvl="0" w:tplc="27983D7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CCB92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D22EB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C63227D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484CDCC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B60C8D7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FB9C4FC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597C43A2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89C984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4">
    <w:nsid w:val="65A415CA"/>
    <w:multiLevelType w:val="hybridMultilevel"/>
    <w:tmpl w:val="19C4D450"/>
    <w:lvl w:ilvl="0" w:tplc="9904A68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20BB66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B8122B48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B7F8559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F4DC10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F7064F1E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A64ACE5C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29A4BE0C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667ACCD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5">
    <w:nsid w:val="6A976818"/>
    <w:multiLevelType w:val="hybridMultilevel"/>
    <w:tmpl w:val="DB364160"/>
    <w:lvl w:ilvl="0" w:tplc="FDD213F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6AD000F6"/>
    <w:multiLevelType w:val="hybridMultilevel"/>
    <w:tmpl w:val="25ACC43A"/>
    <w:lvl w:ilvl="0" w:tplc="7BA29194">
      <w:start w:val="1"/>
      <w:numFmt w:val="decimal"/>
      <w:lvlText w:val="%1)"/>
      <w:lvlJc w:val="left"/>
      <w:pPr>
        <w:ind w:left="447" w:hanging="305"/>
      </w:pPr>
      <w:rPr>
        <w:rFonts w:hint="default"/>
        <w:b/>
        <w:bCs/>
        <w:w w:val="100"/>
        <w:lang w:val="ru-RU" w:eastAsia="en-US" w:bidi="ar-SA"/>
      </w:rPr>
    </w:lvl>
    <w:lvl w:ilvl="1" w:tplc="5F84A53A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0E342394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489868E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CD44402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4C48D7AC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731EA128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12C439B2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EBB6663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7">
    <w:nsid w:val="73170309"/>
    <w:multiLevelType w:val="hybridMultilevel"/>
    <w:tmpl w:val="426A2966"/>
    <w:lvl w:ilvl="0" w:tplc="7EE226C6">
      <w:start w:val="1"/>
      <w:numFmt w:val="decimal"/>
      <w:lvlText w:val="%1"/>
      <w:lvlJc w:val="left"/>
      <w:pPr>
        <w:ind w:left="3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C46B2A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C636984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5D0E43BA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A20421AE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97FAC134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90B26562">
      <w:numFmt w:val="bullet"/>
      <w:lvlText w:val="•"/>
      <w:lvlJc w:val="left"/>
      <w:pPr>
        <w:ind w:left="5931" w:hanging="212"/>
      </w:pPr>
      <w:rPr>
        <w:rFonts w:hint="default"/>
        <w:lang w:val="ru-RU" w:eastAsia="en-US" w:bidi="ar-SA"/>
      </w:rPr>
    </w:lvl>
    <w:lvl w:ilvl="7" w:tplc="EFC27C4C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0AB402F0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</w:abstractNum>
  <w:abstractNum w:abstractNumId="18">
    <w:nsid w:val="751D27C9"/>
    <w:multiLevelType w:val="hybridMultilevel"/>
    <w:tmpl w:val="E92A89AC"/>
    <w:lvl w:ilvl="0" w:tplc="0A92CBD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D9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D84A358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E903EA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9263B7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984D7A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EF4F2D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6B64458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5DC0E1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5"/>
  </w:num>
  <w:num w:numId="9">
    <w:abstractNumId w:val="18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4876"/>
    <w:rsid w:val="000127BA"/>
    <w:rsid w:val="000A4876"/>
    <w:rsid w:val="001166A5"/>
    <w:rsid w:val="001E64DF"/>
    <w:rsid w:val="002310D0"/>
    <w:rsid w:val="00245979"/>
    <w:rsid w:val="00265D4D"/>
    <w:rsid w:val="002A6D9C"/>
    <w:rsid w:val="002B55FD"/>
    <w:rsid w:val="002E0863"/>
    <w:rsid w:val="00305805"/>
    <w:rsid w:val="00326102"/>
    <w:rsid w:val="00340F56"/>
    <w:rsid w:val="003E5B4B"/>
    <w:rsid w:val="004552C7"/>
    <w:rsid w:val="004D062F"/>
    <w:rsid w:val="005639D5"/>
    <w:rsid w:val="005D2DE6"/>
    <w:rsid w:val="00687CA8"/>
    <w:rsid w:val="00746868"/>
    <w:rsid w:val="007544CF"/>
    <w:rsid w:val="007F5CC3"/>
    <w:rsid w:val="0086346B"/>
    <w:rsid w:val="008A34EA"/>
    <w:rsid w:val="008D1DE6"/>
    <w:rsid w:val="00954407"/>
    <w:rsid w:val="00993FF0"/>
    <w:rsid w:val="009C05AF"/>
    <w:rsid w:val="00B0237D"/>
    <w:rsid w:val="00B17E41"/>
    <w:rsid w:val="00B45FF8"/>
    <w:rsid w:val="00B8367C"/>
    <w:rsid w:val="00BA1036"/>
    <w:rsid w:val="00C144D6"/>
    <w:rsid w:val="00C6348C"/>
    <w:rsid w:val="00D843B8"/>
    <w:rsid w:val="00E4491C"/>
    <w:rsid w:val="00EF21A9"/>
    <w:rsid w:val="00F23F0C"/>
    <w:rsid w:val="00F92514"/>
    <w:rsid w:val="00F9426D"/>
    <w:rsid w:val="00FF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54407"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407"/>
    <w:rPr>
      <w:sz w:val="28"/>
      <w:szCs w:val="28"/>
    </w:rPr>
  </w:style>
  <w:style w:type="paragraph" w:styleId="a4">
    <w:name w:val="List Paragraph"/>
    <w:basedOn w:val="a"/>
    <w:uiPriority w:val="1"/>
    <w:qFormat/>
    <w:rsid w:val="00954407"/>
    <w:pPr>
      <w:ind w:left="862" w:hanging="361"/>
    </w:pPr>
  </w:style>
  <w:style w:type="paragraph" w:customStyle="1" w:styleId="TableParagraph">
    <w:name w:val="Table Paragraph"/>
    <w:basedOn w:val="a"/>
    <w:uiPriority w:val="1"/>
    <w:qFormat/>
    <w:rsid w:val="00954407"/>
  </w:style>
  <w:style w:type="table" w:styleId="a5">
    <w:name w:val="Table Grid"/>
    <w:basedOn w:val="a1"/>
    <w:uiPriority w:val="39"/>
    <w:rsid w:val="00265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5C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5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C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shkola/obshcheshkolnaya-tematika/integratsiya-na-urokakh-khimii-biologii" TargetMode="External"/><Relationship Id="rId13" Type="http://schemas.openxmlformats.org/officeDocument/2006/relationships/hyperlink" Target="http://festival.1september.ru/articles/51468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blog/shkola/obshcheshkolnaya-tematika/integratsiya-na-urokakh-khimii-biologii" TargetMode="External"/><Relationship Id="rId12" Type="http://schemas.openxmlformats.org/officeDocument/2006/relationships/hyperlink" Target="http://www.moi-universitet.ru/schoolkonkurs/KonkursAMO" TargetMode="External"/><Relationship Id="rId17" Type="http://schemas.openxmlformats.org/officeDocument/2006/relationships/hyperlink" Target="http://www.konkurs.dntt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sl.dntt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sr-olymp.ru/" TargetMode="External"/><Relationship Id="rId11" Type="http://schemas.openxmlformats.org/officeDocument/2006/relationships/hyperlink" Target="http://centrdop.uco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C%D0%BE%D1%82%D0%B8%D0%B2%D0%B0%D1%86%D0%B8%D1%8F" TargetMode="External"/><Relationship Id="rId10" Type="http://schemas.openxmlformats.org/officeDocument/2006/relationships/hyperlink" Target="http://www.edu-eao.ru/images/stories/masterklass/him-biolog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ld.iro.yar.ru/pnpo_yar/biolog06.htm" TargetMode="External"/><Relationship Id="rId14" Type="http://schemas.openxmlformats.org/officeDocument/2006/relationships/hyperlink" Target="http://nsportal.ru/shkola/biologiya/library/sistema-raboty-s-odarennymi-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Чубаевская ООШ</dc:creator>
  <cp:lastModifiedBy>User</cp:lastModifiedBy>
  <cp:revision>2</cp:revision>
  <dcterms:created xsi:type="dcterms:W3CDTF">2025-02-14T10:31:00Z</dcterms:created>
  <dcterms:modified xsi:type="dcterms:W3CDTF">2025-02-14T10:31:00Z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2023-10-08T00:00:00Z</vt:filetime>
  </property>
  <property fmtid="{D5CDD505-2E9C-101B-9397-08002B2CF9AE}" pid="5" name="_DocHome">
    <vt:i4>2067165385</vt:i4>
  </property>
</Properties>
</file>