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B8" w:rsidRPr="00057499" w:rsidRDefault="00057499" w:rsidP="00057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lang w:eastAsia="ru-RU"/>
        </w:rPr>
        <w:drawing>
          <wp:inline distT="0" distB="0" distL="0" distR="0">
            <wp:extent cx="5418176" cy="7514290"/>
            <wp:effectExtent l="19050" t="0" r="0" b="0"/>
            <wp:docPr id="4" name="Рисунок 4" descr="C:\Users\User\Pictures\2022-01-17\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2-01-17\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61" cy="751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B8" w:rsidRPr="008C5EB8" w:rsidRDefault="008C5EB8" w:rsidP="008C5E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1.Содержание курса геометрии в 7–9 классах</w:t>
      </w:r>
    </w:p>
    <w:p w:rsidR="008C5EB8" w:rsidRPr="008C5EB8" w:rsidRDefault="008C5EB8" w:rsidP="00F829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 и координаты на плоскости</w:t>
      </w:r>
      <w:r w:rsidR="00F8291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Векторы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вектора, действия над векторами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векторов в физике,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разложение вектора на составляющие, скалярное произведение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Координаты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координаты вектора, расстояние между точками. Координаты середины отрезка. Уравнения фигур.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 векторов и координат для решения простейших геометрических задач.</w:t>
      </w:r>
    </w:p>
    <w:p w:rsidR="008C5EB8" w:rsidRPr="008C5EB8" w:rsidRDefault="008C5EB8" w:rsidP="00F829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ru-RU"/>
        </w:rPr>
        <w:t>История математики.</w:t>
      </w: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Геометрические фигуры</w:t>
      </w:r>
      <w:proofErr w:type="gramStart"/>
      <w:r w:rsidR="00F8291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.</w:t>
      </w:r>
      <w:proofErr w:type="gramEnd"/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Фигуры в геометрии и в окружающем мире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Геометрическая фигура. Формирование представлений о </w:t>
      </w:r>
      <w:proofErr w:type="spellStart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понятии «фигура».  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Осевая симметрия геометрических фигур. Центральная симметрия геометрических фигур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Многоугольники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Многоугольник, его элементы и его свойства. Распознавание некоторых многоугольников.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Выпуклые и невыпуклые многоугольники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Правильные многоугольники.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Окружность, круг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Окружность, круг, их элементы и свойства; центральные и вписанные углы. Касательная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секущая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окружности,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свойства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Вписанные и описанные окружности для треугольников,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четырехугольников, правильных многоугольников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 в пространстве (объемные тела)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Многогранник и его элементы. Названия многогранников с разным положением и количеством граней. </w:t>
      </w:r>
      <w:proofErr w:type="gramStart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8C5EB8" w:rsidRPr="008C5EB8" w:rsidRDefault="008C5EB8" w:rsidP="00F829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Отношения</w:t>
      </w:r>
      <w:proofErr w:type="gramStart"/>
      <w:r w:rsidR="00F8291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.</w:t>
      </w:r>
      <w:proofErr w:type="gramEnd"/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Равенство фигур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равных треугольников. Признаки равенства треугольников.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Параллельность </w:t>
      </w:r>
      <w:proofErr w:type="gramStart"/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прямых</w:t>
      </w:r>
      <w:proofErr w:type="gramEnd"/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и свойства </w:t>
      </w:r>
      <w:proofErr w:type="gramStart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параллельных</w:t>
      </w:r>
      <w:proofErr w:type="gramEnd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прямых.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Аксиома параллельности Евклида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Теорема Фалеса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Перпендикулярные прямые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 угол. Перпендикуляр </w:t>
      </w:r>
      <w:proofErr w:type="gramStart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Наклонная, проекция. Серединный перпендикуляр к отрезку.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Свойства и признаки перпендикулярности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Подобие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Пропорциональные отрезки, подобие фигур. Подобные треугольники. Признаки подобия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Взаимное расположение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прямой и окружности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двух окружностей.</w:t>
      </w:r>
    </w:p>
    <w:p w:rsidR="008C5EB8" w:rsidRPr="008C5EB8" w:rsidRDefault="008C5EB8" w:rsidP="00F829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Измерения и вычисления</w:t>
      </w:r>
      <w:r w:rsidR="00F8291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величины. Длина. Измерение длины. Единицы измерения длины. Величина угла. Градусная мера угла.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площади плоской фигуры и ее свойствах. Измерение площадей. Единицы измерения площади.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объеме и его свойствах. Измерение объема. Единицы измерения объемов.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Измерения и вычисления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Тригонометрические функции тупого угла.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Теорема синусов. Теорема косинусов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Расстояния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между точками. Расстояние от точки </w:t>
      </w:r>
      <w:proofErr w:type="gramStart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Расстояние между фигурами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построения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построения для иллюстрации свойств геометрических фигур.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построений: циркуль, линейка, угольник.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данному</w:t>
      </w:r>
      <w:proofErr w:type="gramEnd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Деление отрезка в данном отношении.</w:t>
      </w:r>
    </w:p>
    <w:p w:rsidR="008C5EB8" w:rsidRPr="008C5EB8" w:rsidRDefault="008C5EB8" w:rsidP="00F8291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преобразования</w:t>
      </w:r>
      <w:proofErr w:type="gramStart"/>
      <w:r w:rsidR="00F8291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.</w:t>
      </w:r>
      <w:proofErr w:type="gramEnd"/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Преобразования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преобразования. Представление о </w:t>
      </w:r>
      <w:proofErr w:type="spellStart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понятии «преобразование». 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Подобие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Движения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Осевая и центральная симметрия</w:t>
      </w: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поворот и параллельный перенос. Комбинации движений на плоскости и их свойства</w:t>
      </w:r>
      <w:r w:rsidRPr="008C5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Зарождение алгебры в недрах арифметики. </w:t>
      </w:r>
      <w:proofErr w:type="spellStart"/>
      <w:proofErr w:type="gramStart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Ал-Хорезми</w:t>
      </w:r>
      <w:proofErr w:type="spellEnd"/>
      <w:proofErr w:type="gramEnd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</w:t>
      </w:r>
      <w:proofErr w:type="gramStart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</w:t>
      </w:r>
      <w:proofErr w:type="gramEnd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Кардано</w:t>
      </w:r>
      <w:proofErr w:type="spellEnd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Н.Х. Абель, Э. Галуа.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Истоки теории вероятностей: страховое дело, азартные игры. П. Ферма, Б.Паскаль, Я. Бернулли, А.Н.Колмогоров.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Триссекция</w:t>
      </w:r>
      <w:proofErr w:type="spellEnd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Геометрия и искусство. Геометрические закономерности окружающего мира.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российских ученых в развитии математики: Л. Эйлер. Н.И. Лобачевский, П.Л.Чебышев, С. Ковалевская, А.Н. Колмогоров.</w:t>
      </w:r>
    </w:p>
    <w:p w:rsidR="008C5EB8" w:rsidRPr="008C5EB8" w:rsidRDefault="008C5EB8" w:rsidP="008C5E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Математика в развитии России: Петр I, школа математических и </w:t>
      </w:r>
      <w:proofErr w:type="spellStart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навигацких</w:t>
      </w:r>
      <w:proofErr w:type="spellEnd"/>
      <w:r w:rsidRPr="008C5E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наук, развитие российского флота, А.Н. Крылов. Космическая программа и М.В. Келдыш.</w:t>
      </w:r>
    </w:p>
    <w:p w:rsidR="008C5EB8" w:rsidRPr="008C5EB8" w:rsidRDefault="008C5EB8" w:rsidP="00F82913">
      <w:pPr>
        <w:shd w:val="clear" w:color="auto" w:fill="FFFFFF"/>
        <w:spacing w:after="0" w:line="240" w:lineRule="auto"/>
        <w:ind w:right="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EB8" w:rsidRPr="008C5EB8" w:rsidRDefault="00F82913" w:rsidP="00F82913">
      <w:pPr>
        <w:shd w:val="clear" w:color="auto" w:fill="FFFFFF"/>
        <w:spacing w:after="0" w:line="240" w:lineRule="auto"/>
        <w:ind w:right="1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8C5EB8" w:rsidRPr="008C5E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планирование.</w:t>
      </w:r>
    </w:p>
    <w:p w:rsidR="008C5EB8" w:rsidRPr="008C5EB8" w:rsidRDefault="008C5EB8" w:rsidP="008C5E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 класс</w:t>
      </w:r>
    </w:p>
    <w:tbl>
      <w:tblPr>
        <w:tblW w:w="14391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45"/>
        <w:gridCol w:w="225"/>
        <w:gridCol w:w="10644"/>
        <w:gridCol w:w="2268"/>
      </w:tblGrid>
      <w:tr w:rsidR="00A02026" w:rsidRPr="008C5EB8" w:rsidTr="00A02026">
        <w:tc>
          <w:tcPr>
            <w:tcW w:w="1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86" w:right="7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параграфа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3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Содержание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62" w:right="7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часов</w:t>
            </w:r>
          </w:p>
        </w:tc>
      </w:tr>
      <w:tr w:rsidR="00A02026" w:rsidRPr="008C5EB8" w:rsidTr="00A02026">
        <w:tc>
          <w:tcPr>
            <w:tcW w:w="1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68" w:right="7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I. Начальные геометрические сведения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A02026" w:rsidRPr="008C5EB8" w:rsidTr="00A02026">
        <w:tc>
          <w:tcPr>
            <w:tcW w:w="1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1, 2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4, 5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</w:p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0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52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Прямая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отрезок. Луч и угол</w:t>
            </w:r>
          </w:p>
          <w:p w:rsidR="00A02026" w:rsidRPr="008C5EB8" w:rsidRDefault="00A02026" w:rsidP="008C5EB8">
            <w:pPr>
              <w:spacing w:after="0" w:line="240" w:lineRule="auto"/>
              <w:ind w:left="52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Сравнение отрезков и углов</w:t>
            </w:r>
          </w:p>
          <w:p w:rsidR="00A02026" w:rsidRPr="008C5EB8" w:rsidRDefault="00A02026" w:rsidP="008C5EB8">
            <w:pPr>
              <w:spacing w:after="0" w:line="240" w:lineRule="auto"/>
              <w:ind w:left="52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Измерение отрезков. Измерение углов</w:t>
            </w:r>
          </w:p>
          <w:p w:rsidR="00A02026" w:rsidRPr="008C5EB8" w:rsidRDefault="00A02026" w:rsidP="008C5EB8">
            <w:pPr>
              <w:spacing w:after="0" w:line="240" w:lineRule="auto"/>
              <w:ind w:left="52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Смежные и вертикальные углы</w:t>
            </w:r>
          </w:p>
          <w:p w:rsidR="00A02026" w:rsidRPr="008C5EB8" w:rsidRDefault="00A02026" w:rsidP="008C5EB8">
            <w:pPr>
              <w:spacing w:after="0" w:line="240" w:lineRule="auto"/>
              <w:ind w:left="52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Перпендикулярные прямые</w:t>
            </w:r>
          </w:p>
          <w:p w:rsidR="00A02026" w:rsidRPr="008C5EB8" w:rsidRDefault="00A02026" w:rsidP="008C5EB8">
            <w:pPr>
              <w:spacing w:after="0" w:line="240" w:lineRule="auto"/>
              <w:ind w:left="52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</w:t>
            </w:r>
          </w:p>
          <w:p w:rsidR="00A02026" w:rsidRPr="008C5EB8" w:rsidRDefault="00A02026" w:rsidP="008C5EB8">
            <w:pPr>
              <w:spacing w:after="0" w:line="0" w:lineRule="atLeast"/>
              <w:ind w:left="52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Контрольная работа №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A02026" w:rsidRPr="008C5EB8" w:rsidTr="00A02026">
        <w:tc>
          <w:tcPr>
            <w:tcW w:w="1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8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II. Треугольники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</w:tr>
      <w:tr w:rsidR="00A02026" w:rsidRPr="008C5EB8" w:rsidTr="00A02026">
        <w:tc>
          <w:tcPr>
            <w:tcW w:w="1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42" w:right="3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240" w:lineRule="auto"/>
              <w:ind w:left="342" w:right="3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240" w:lineRule="auto"/>
              <w:ind w:left="342" w:right="3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3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0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58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Треугольник</w:t>
            </w:r>
          </w:p>
          <w:p w:rsidR="00A02026" w:rsidRPr="008C5EB8" w:rsidRDefault="00A02026" w:rsidP="008C5EB8">
            <w:pPr>
              <w:spacing w:after="0" w:line="240" w:lineRule="auto"/>
              <w:ind w:left="58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Первый признак равенства треугольников</w:t>
            </w:r>
          </w:p>
          <w:p w:rsidR="00A02026" w:rsidRPr="008C5EB8" w:rsidRDefault="00A02026" w:rsidP="008C5EB8">
            <w:pPr>
              <w:spacing w:after="0" w:line="240" w:lineRule="auto"/>
              <w:ind w:left="58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Перпендикуляр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прямой Медианы, биссектрисы и высоты треугольника</w:t>
            </w:r>
          </w:p>
          <w:p w:rsidR="00A02026" w:rsidRPr="008C5EB8" w:rsidRDefault="00A02026" w:rsidP="008C5EB8">
            <w:pPr>
              <w:spacing w:after="0" w:line="240" w:lineRule="auto"/>
              <w:ind w:left="58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Свойства равнобедренного треугольника </w:t>
            </w:r>
          </w:p>
          <w:p w:rsidR="00A02026" w:rsidRPr="008C5EB8" w:rsidRDefault="00A02026" w:rsidP="008C5EB8">
            <w:pPr>
              <w:spacing w:after="0" w:line="240" w:lineRule="auto"/>
              <w:ind w:left="58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Второй и третий признаки равенства треугольников</w:t>
            </w:r>
          </w:p>
          <w:p w:rsidR="00A02026" w:rsidRPr="008C5EB8" w:rsidRDefault="00A02026" w:rsidP="008C5EB8">
            <w:pPr>
              <w:spacing w:after="0" w:line="240" w:lineRule="auto"/>
              <w:ind w:left="58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Окружность </w:t>
            </w:r>
          </w:p>
          <w:p w:rsidR="00A02026" w:rsidRPr="008C5EB8" w:rsidRDefault="00A02026" w:rsidP="008C5EB8">
            <w:pPr>
              <w:spacing w:after="0" w:line="240" w:lineRule="auto"/>
              <w:ind w:left="58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 на построение</w:t>
            </w:r>
          </w:p>
          <w:p w:rsidR="00A02026" w:rsidRPr="008C5EB8" w:rsidRDefault="00A02026" w:rsidP="008C5EB8">
            <w:pPr>
              <w:spacing w:after="0" w:line="240" w:lineRule="auto"/>
              <w:ind w:left="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</w:t>
            </w:r>
          </w:p>
          <w:p w:rsidR="00A02026" w:rsidRPr="008C5EB8" w:rsidRDefault="00A02026" w:rsidP="008C5EB8">
            <w:pPr>
              <w:spacing w:after="0" w:line="240" w:lineRule="auto"/>
              <w:ind w:left="58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</w:t>
            </w:r>
          </w:p>
          <w:p w:rsidR="00A02026" w:rsidRPr="008C5EB8" w:rsidRDefault="00A02026" w:rsidP="008C5EB8">
            <w:pPr>
              <w:spacing w:after="0" w:line="0" w:lineRule="atLeast"/>
              <w:ind w:left="58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0" w:lineRule="atLeast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A02026" w:rsidRPr="008C5EB8" w:rsidTr="00A02026">
        <w:tc>
          <w:tcPr>
            <w:tcW w:w="1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Глава III. Параллельные прямые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</w:tr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42" w:right="3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240" w:lineRule="auto"/>
              <w:ind w:left="342" w:right="3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240" w:lineRule="auto"/>
              <w:ind w:left="342" w:right="3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0" w:lineRule="atLeast"/>
              <w:ind w:left="342" w:right="3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0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6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Параллельные прямые Признаки  параллельности двух прямых</w:t>
            </w:r>
          </w:p>
          <w:p w:rsidR="00A02026" w:rsidRPr="008C5EB8" w:rsidRDefault="00A02026" w:rsidP="008C5EB8">
            <w:pPr>
              <w:spacing w:after="0" w:line="240" w:lineRule="auto"/>
              <w:ind w:left="5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Аксиома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параллельных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прямых</w:t>
            </w:r>
          </w:p>
          <w:p w:rsidR="00A02026" w:rsidRPr="008C5EB8" w:rsidRDefault="00A02026" w:rsidP="008C5EB8">
            <w:pPr>
              <w:spacing w:after="0" w:line="240" w:lineRule="auto"/>
              <w:ind w:left="6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</w:t>
            </w:r>
          </w:p>
          <w:p w:rsidR="00A02026" w:rsidRPr="008C5EB8" w:rsidRDefault="00A02026" w:rsidP="008C5EB8">
            <w:pPr>
              <w:spacing w:after="0" w:line="0" w:lineRule="atLeast"/>
              <w:ind w:left="6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A02026" w:rsidRPr="008C5EB8" w:rsidTr="00A02026">
        <w:tc>
          <w:tcPr>
            <w:tcW w:w="12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86" w:right="7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IV. Соотношения между сторонами и углами треугольника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</w:tr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42" w:right="3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1 2</w:t>
            </w:r>
          </w:p>
          <w:p w:rsidR="00A02026" w:rsidRPr="008C5EB8" w:rsidRDefault="00A02026" w:rsidP="008C5EB8">
            <w:pPr>
              <w:spacing w:after="0" w:line="240" w:lineRule="auto"/>
              <w:ind w:left="342" w:right="3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0" w:lineRule="atLeast"/>
              <w:ind w:left="342" w:right="3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58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Сумма углов треугольника Соотношения между сторонами и углами треугольника</w:t>
            </w:r>
          </w:p>
          <w:p w:rsidR="00A02026" w:rsidRPr="008C5EB8" w:rsidRDefault="00A02026" w:rsidP="008C5EB8">
            <w:pPr>
              <w:spacing w:after="0" w:line="240" w:lineRule="auto"/>
              <w:ind w:left="58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 4 Прямоугольные треугольники</w:t>
            </w:r>
          </w:p>
          <w:p w:rsidR="00A02026" w:rsidRPr="008C5EB8" w:rsidRDefault="00A02026" w:rsidP="008C5EB8">
            <w:pPr>
              <w:spacing w:after="0" w:line="240" w:lineRule="auto"/>
              <w:ind w:left="58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Построение    треугольника    по трём элементам</w:t>
            </w:r>
          </w:p>
          <w:p w:rsidR="00A02026" w:rsidRPr="008C5EB8" w:rsidRDefault="00A02026" w:rsidP="008C5EB8">
            <w:pPr>
              <w:spacing w:after="0" w:line="240" w:lineRule="auto"/>
              <w:ind w:left="58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</w:t>
            </w:r>
          </w:p>
          <w:p w:rsidR="00A02026" w:rsidRPr="008C5EB8" w:rsidRDefault="00A02026" w:rsidP="008C5EB8">
            <w:pPr>
              <w:spacing w:after="0" w:line="0" w:lineRule="atLeast"/>
              <w:ind w:left="58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Контрольная работа № 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240" w:lineRule="auto"/>
              <w:ind w:left="332" w:right="34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1 4</w:t>
            </w:r>
          </w:p>
          <w:p w:rsidR="00A02026" w:rsidRPr="008C5EB8" w:rsidRDefault="00A02026" w:rsidP="008C5EB8">
            <w:pPr>
              <w:spacing w:after="0" w:line="240" w:lineRule="auto"/>
              <w:ind w:left="332" w:right="34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4 3</w:t>
            </w:r>
          </w:p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8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Повторение. Решение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</w:tr>
    </w:tbl>
    <w:p w:rsidR="008C5EB8" w:rsidRPr="008C5EB8" w:rsidRDefault="008C5EB8" w:rsidP="008C5E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 класс</w:t>
      </w:r>
    </w:p>
    <w:tbl>
      <w:tblPr>
        <w:tblW w:w="14391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10914"/>
        <w:gridCol w:w="2268"/>
      </w:tblGrid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86" w:right="7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параграфа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3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Содержание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62" w:right="7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часов</w:t>
            </w:r>
          </w:p>
        </w:tc>
      </w:tr>
      <w:tr w:rsidR="00A02026" w:rsidRPr="008C5EB8" w:rsidTr="00A02026">
        <w:tc>
          <w:tcPr>
            <w:tcW w:w="1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8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V. Четырёхугольники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50" w:right="3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1 2</w:t>
            </w:r>
          </w:p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68" w:right="27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Многоугольники Параллелограмм и трапеция</w:t>
            </w:r>
          </w:p>
          <w:p w:rsidR="00A02026" w:rsidRPr="008C5EB8" w:rsidRDefault="00A02026" w:rsidP="008C5EB8">
            <w:pPr>
              <w:spacing w:after="0" w:line="240" w:lineRule="auto"/>
              <w:ind w:left="68" w:right="27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Прямоугольник, ромб, квадрат</w:t>
            </w:r>
          </w:p>
          <w:p w:rsidR="00A02026" w:rsidRPr="008C5EB8" w:rsidRDefault="00A02026" w:rsidP="008C5EB8">
            <w:pPr>
              <w:spacing w:after="0" w:line="0" w:lineRule="atLeast"/>
              <w:ind w:left="68" w:right="27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Контрольная работа №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26" w:right="3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2 6</w:t>
            </w:r>
          </w:p>
          <w:p w:rsidR="00A02026" w:rsidRPr="008C5EB8" w:rsidRDefault="00A02026" w:rsidP="008C5EB8">
            <w:pPr>
              <w:spacing w:after="0" w:line="240" w:lineRule="auto"/>
              <w:ind w:left="326" w:right="3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  <w:p w:rsidR="00A02026" w:rsidRPr="008C5EB8" w:rsidRDefault="00A02026" w:rsidP="008C5EB8">
            <w:pPr>
              <w:spacing w:after="0" w:line="0" w:lineRule="atLeast"/>
              <w:ind w:left="326" w:right="3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 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proofErr w:type="spellEnd"/>
          </w:p>
        </w:tc>
      </w:tr>
      <w:tr w:rsidR="00A02026" w:rsidRPr="008C5EB8" w:rsidTr="00A02026">
        <w:tc>
          <w:tcPr>
            <w:tcW w:w="1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VI. Площадь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42" w:right="3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1 2</w:t>
            </w:r>
          </w:p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52" w:right="7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многоугольника Площади параллелограмма, треугольника и трапеции</w:t>
            </w:r>
          </w:p>
          <w:p w:rsidR="00A02026" w:rsidRPr="008C5EB8" w:rsidRDefault="00A02026" w:rsidP="008C5EB8">
            <w:pPr>
              <w:spacing w:after="0" w:line="240" w:lineRule="auto"/>
              <w:ind w:left="52" w:right="7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 Пифагора</w:t>
            </w:r>
          </w:p>
          <w:p w:rsidR="00A02026" w:rsidRPr="008C5EB8" w:rsidRDefault="00A02026" w:rsidP="008C5EB8">
            <w:pPr>
              <w:spacing w:after="0" w:line="240" w:lineRule="auto"/>
              <w:ind w:left="52" w:right="7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Решение задач</w:t>
            </w:r>
          </w:p>
          <w:p w:rsidR="00A02026" w:rsidRPr="008C5EB8" w:rsidRDefault="00A02026" w:rsidP="008C5EB8">
            <w:pPr>
              <w:spacing w:after="0" w:line="0" w:lineRule="atLeast"/>
              <w:ind w:left="52" w:right="7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  <w:p w:rsidR="00A02026" w:rsidRPr="008C5EB8" w:rsidRDefault="00A02026" w:rsidP="008C5EB8">
            <w:pPr>
              <w:spacing w:after="0" w:line="0" w:lineRule="atLeast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3 2 1</w:t>
            </w:r>
          </w:p>
        </w:tc>
      </w:tr>
      <w:tr w:rsidR="00A02026" w:rsidRPr="008C5EB8" w:rsidTr="00A02026">
        <w:tc>
          <w:tcPr>
            <w:tcW w:w="1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8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VII. Подобные треугольники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</w:tr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240" w:lineRule="auto"/>
              <w:ind w:left="326" w:right="3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0" w:lineRule="atLeast"/>
              <w:ind w:left="326" w:right="3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52" w:right="62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Определение подобных треугольников</w:t>
            </w:r>
          </w:p>
          <w:p w:rsidR="00A02026" w:rsidRPr="008C5EB8" w:rsidRDefault="00A02026" w:rsidP="008C5EB8">
            <w:pPr>
              <w:spacing w:after="0" w:line="240" w:lineRule="auto"/>
              <w:ind w:left="52" w:right="62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Признаки подобия треугольников</w:t>
            </w:r>
          </w:p>
          <w:p w:rsidR="00A02026" w:rsidRPr="008C5EB8" w:rsidRDefault="00A02026" w:rsidP="008C5EB8">
            <w:pPr>
              <w:spacing w:after="0" w:line="240" w:lineRule="auto"/>
              <w:ind w:left="52" w:right="62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 3 Применение подобия к доказательству теорем и решению задач</w:t>
            </w:r>
          </w:p>
          <w:p w:rsidR="00A02026" w:rsidRPr="008C5EB8" w:rsidRDefault="00A02026" w:rsidP="008C5EB8">
            <w:pPr>
              <w:spacing w:after="0" w:line="240" w:lineRule="auto"/>
              <w:ind w:left="52" w:right="62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Соотношения между сторонами и углами  прямоугольного треугольника</w:t>
            </w:r>
          </w:p>
          <w:p w:rsidR="00A02026" w:rsidRPr="008C5EB8" w:rsidRDefault="00A02026" w:rsidP="008C5EB8">
            <w:pPr>
              <w:spacing w:after="0" w:line="0" w:lineRule="atLeast"/>
              <w:ind w:left="52" w:right="62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 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  <w:p w:rsidR="00A02026" w:rsidRPr="008C5EB8" w:rsidRDefault="00A02026" w:rsidP="008C5EB8">
            <w:pPr>
              <w:spacing w:after="0" w:line="240" w:lineRule="auto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0" w:lineRule="atLeast"/>
              <w:ind w:left="336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A02026" w:rsidRPr="008C5EB8" w:rsidTr="00A02026">
        <w:tc>
          <w:tcPr>
            <w:tcW w:w="1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8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VIII. Окружность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</w:tr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36" w:right="326"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1 2</w:t>
            </w:r>
          </w:p>
          <w:p w:rsidR="00A02026" w:rsidRPr="008C5EB8" w:rsidRDefault="00A02026" w:rsidP="008C5EB8">
            <w:pPr>
              <w:spacing w:after="0" w:line="240" w:lineRule="auto"/>
              <w:ind w:left="3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0" w:lineRule="atLeast"/>
              <w:ind w:left="3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62" w:right="78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Касательная к окружности Центральные и вписанные углы</w:t>
            </w:r>
          </w:p>
          <w:p w:rsidR="00A02026" w:rsidRPr="008C5EB8" w:rsidRDefault="00A02026" w:rsidP="008C5EB8">
            <w:pPr>
              <w:spacing w:after="0" w:line="240" w:lineRule="auto"/>
              <w:ind w:left="62" w:right="78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Четыре замечательные точки треугольника</w:t>
            </w:r>
          </w:p>
          <w:p w:rsidR="00A02026" w:rsidRPr="008C5EB8" w:rsidRDefault="00A02026" w:rsidP="008C5EB8">
            <w:pPr>
              <w:spacing w:after="0" w:line="240" w:lineRule="auto"/>
              <w:ind w:left="62" w:right="78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Вписанная и описанная окружности</w:t>
            </w:r>
          </w:p>
          <w:p w:rsidR="00A02026" w:rsidRPr="008C5EB8" w:rsidRDefault="00A02026" w:rsidP="008C5EB8">
            <w:pPr>
              <w:spacing w:after="0" w:line="240" w:lineRule="auto"/>
              <w:ind w:left="62" w:right="78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</w:t>
            </w:r>
          </w:p>
          <w:p w:rsidR="00A02026" w:rsidRPr="008C5EB8" w:rsidRDefault="00A02026" w:rsidP="008C5EB8">
            <w:pPr>
              <w:spacing w:after="0" w:line="0" w:lineRule="atLeast"/>
              <w:ind w:left="62" w:right="78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Контрольная работа № 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26" w:right="3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3 4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240" w:lineRule="auto"/>
              <w:ind w:left="326" w:right="3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  <w:p w:rsidR="00A02026" w:rsidRPr="008C5EB8" w:rsidRDefault="00A02026" w:rsidP="008C5EB8">
            <w:pPr>
              <w:spacing w:after="0" w:line="240" w:lineRule="auto"/>
              <w:ind w:left="326" w:right="3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</w:tr>
      <w:tr w:rsidR="00A02026" w:rsidRPr="008C5EB8" w:rsidTr="00A02026">
        <w:tc>
          <w:tcPr>
            <w:tcW w:w="1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8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Повторение. Решение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</w:tr>
    </w:tbl>
    <w:p w:rsidR="008C5EB8" w:rsidRPr="008C5EB8" w:rsidRDefault="008C5EB8" w:rsidP="008C5E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 класс</w:t>
      </w:r>
    </w:p>
    <w:tbl>
      <w:tblPr>
        <w:tblW w:w="14391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10914"/>
        <w:gridCol w:w="2268"/>
      </w:tblGrid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86" w:right="7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параграфа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33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Содержание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62" w:right="7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часов</w:t>
            </w:r>
          </w:p>
        </w:tc>
      </w:tr>
      <w:tr w:rsidR="00A02026" w:rsidRPr="008C5EB8" w:rsidTr="00A02026">
        <w:tc>
          <w:tcPr>
            <w:tcW w:w="1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 курса геометрии 8 класса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62" w:right="7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</w:tr>
      <w:tr w:rsidR="00A02026" w:rsidRPr="008C5EB8" w:rsidTr="00A02026">
        <w:tc>
          <w:tcPr>
            <w:tcW w:w="1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IX. Векторы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</w:tr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336" w:right="3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1 2 3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58" w:right="52" w:firstLine="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Понятие вектора</w:t>
            </w:r>
          </w:p>
          <w:p w:rsidR="00A02026" w:rsidRPr="008C5EB8" w:rsidRDefault="00A02026" w:rsidP="008C5EB8">
            <w:pPr>
              <w:spacing w:after="0" w:line="240" w:lineRule="auto"/>
              <w:ind w:left="58" w:right="52" w:firstLine="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Сложение и вычитание векторов</w:t>
            </w:r>
          </w:p>
          <w:p w:rsidR="00A02026" w:rsidRPr="008C5EB8" w:rsidRDefault="00A02026" w:rsidP="008C5EB8">
            <w:pPr>
              <w:spacing w:after="0" w:line="240" w:lineRule="auto"/>
              <w:ind w:left="58" w:right="52" w:firstLine="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Умножение вектора на число. Применение векторов к решению задач</w:t>
            </w:r>
          </w:p>
          <w:p w:rsidR="00A02026" w:rsidRPr="008C5EB8" w:rsidRDefault="00A02026" w:rsidP="008C5EB8">
            <w:pPr>
              <w:spacing w:after="0" w:line="0" w:lineRule="atLeast"/>
              <w:ind w:left="58" w:right="52" w:firstLine="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A02026" w:rsidRPr="008C5EB8" w:rsidTr="00A02026">
        <w:tc>
          <w:tcPr>
            <w:tcW w:w="1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8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X. Метод координат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</w:tr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36" w:right="3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1 2</w:t>
            </w:r>
          </w:p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62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Координаты вектора Простейшие задачи в координатах</w:t>
            </w:r>
          </w:p>
          <w:p w:rsidR="00A02026" w:rsidRPr="008C5EB8" w:rsidRDefault="00A02026" w:rsidP="008C5EB8">
            <w:pPr>
              <w:spacing w:after="0" w:line="240" w:lineRule="auto"/>
              <w:ind w:left="62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Уравнения окружности и прямой</w:t>
            </w:r>
          </w:p>
          <w:p w:rsidR="00A02026" w:rsidRPr="008C5EB8" w:rsidRDefault="00A02026" w:rsidP="008C5EB8">
            <w:pPr>
              <w:spacing w:after="0" w:line="240" w:lineRule="auto"/>
              <w:ind w:left="62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</w:t>
            </w:r>
          </w:p>
          <w:p w:rsidR="00A02026" w:rsidRPr="008C5EB8" w:rsidRDefault="00A02026" w:rsidP="008C5EB8">
            <w:pPr>
              <w:spacing w:after="0" w:line="0" w:lineRule="atLeast"/>
              <w:ind w:left="62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Контрольная работа №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0" w:lineRule="atLeast"/>
              <w:ind w:left="332" w:right="32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3 1 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proofErr w:type="spellEnd"/>
          </w:p>
        </w:tc>
      </w:tr>
      <w:tr w:rsidR="00A02026" w:rsidRPr="008C5EB8" w:rsidTr="00A02026">
        <w:tc>
          <w:tcPr>
            <w:tcW w:w="1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68" w:right="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XI. Соотношения между сторонами и углами треугольника. Скалярное произведение векторов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42" w:right="3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0" w:lineRule="atLeast"/>
              <w:ind w:left="342" w:right="32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62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Синус, косинус, тангенс, котангенс угла</w:t>
            </w:r>
          </w:p>
          <w:p w:rsidR="00A02026" w:rsidRPr="008C5EB8" w:rsidRDefault="00A02026" w:rsidP="008C5EB8">
            <w:pPr>
              <w:spacing w:after="0" w:line="240" w:lineRule="auto"/>
              <w:ind w:left="62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Соотношения между сторонами и углами треугольника</w:t>
            </w:r>
          </w:p>
          <w:p w:rsidR="00A02026" w:rsidRPr="008C5EB8" w:rsidRDefault="00A02026" w:rsidP="008C5EB8">
            <w:pPr>
              <w:spacing w:after="0" w:line="240" w:lineRule="auto"/>
              <w:ind w:left="62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Скалярное произведение векторов</w:t>
            </w:r>
          </w:p>
          <w:p w:rsidR="00A02026" w:rsidRPr="008C5EB8" w:rsidRDefault="00A02026" w:rsidP="008C5EB8">
            <w:pPr>
              <w:spacing w:after="0" w:line="240" w:lineRule="auto"/>
              <w:ind w:left="62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Решение задач</w:t>
            </w:r>
          </w:p>
          <w:p w:rsidR="00A02026" w:rsidRPr="008C5EB8" w:rsidRDefault="00A02026" w:rsidP="008C5EB8">
            <w:pPr>
              <w:spacing w:after="0" w:line="0" w:lineRule="atLeast"/>
              <w:ind w:left="62" w:right="6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Контрольная работа №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32" w:right="3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240" w:lineRule="auto"/>
              <w:ind w:left="332" w:right="3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  <w:p w:rsidR="00A02026" w:rsidRPr="008C5EB8" w:rsidRDefault="00A02026" w:rsidP="008C5EB8">
            <w:pPr>
              <w:spacing w:after="0" w:line="240" w:lineRule="auto"/>
              <w:ind w:left="332" w:right="3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  <w:p w:rsidR="00A02026" w:rsidRPr="008C5EB8" w:rsidRDefault="00A02026" w:rsidP="008C5EB8">
            <w:pPr>
              <w:spacing w:after="0" w:line="240" w:lineRule="auto"/>
              <w:ind w:left="332" w:right="3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0" w:lineRule="atLeast"/>
              <w:ind w:left="332" w:right="32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A02026" w:rsidRPr="008C5EB8" w:rsidTr="00A02026">
        <w:tc>
          <w:tcPr>
            <w:tcW w:w="1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82" w:right="8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232323"/>
                <w:sz w:val="20"/>
                <w:lang w:eastAsia="ru-RU"/>
              </w:rPr>
              <w:t>Глава </w:t>
            </w: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XII. </w:t>
            </w:r>
            <w:r w:rsidRPr="008C5EB8">
              <w:rPr>
                <w:rFonts w:ascii="Times New Roman" w:eastAsia="Times New Roman" w:hAnsi="Times New Roman" w:cs="Times New Roman"/>
                <w:b/>
                <w:bCs/>
                <w:color w:val="232323"/>
                <w:sz w:val="20"/>
                <w:lang w:eastAsia="ru-RU"/>
              </w:rPr>
              <w:t>Длина окружности и площадь круга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</w:tr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342" w:right="3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1 2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58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Правильные многоугольники Длина  окружности  и  площадь круга</w:t>
            </w:r>
          </w:p>
          <w:p w:rsidR="00A02026" w:rsidRPr="008C5EB8" w:rsidRDefault="00A02026" w:rsidP="008C5EB8">
            <w:pPr>
              <w:spacing w:after="0" w:line="240" w:lineRule="auto"/>
              <w:ind w:left="58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Решение задач</w:t>
            </w:r>
          </w:p>
          <w:p w:rsidR="00A02026" w:rsidRPr="008C5EB8" w:rsidRDefault="00A02026" w:rsidP="008C5EB8">
            <w:pPr>
              <w:spacing w:after="0" w:line="0" w:lineRule="atLeast"/>
              <w:ind w:left="58"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№ 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  <w:p w:rsidR="00A02026" w:rsidRPr="008C5EB8" w:rsidRDefault="00A02026" w:rsidP="008C5EB8">
            <w:pPr>
              <w:spacing w:after="0" w:line="240" w:lineRule="auto"/>
              <w:ind w:left="322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  <w:p w:rsidR="00A02026" w:rsidRPr="008C5EB8" w:rsidRDefault="00A02026" w:rsidP="008C5EB8">
            <w:pPr>
              <w:spacing w:after="0" w:line="0" w:lineRule="atLeast"/>
              <w:ind w:left="322" w:right="3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3 1</w:t>
            </w:r>
          </w:p>
        </w:tc>
      </w:tr>
      <w:tr w:rsidR="00A02026" w:rsidRPr="008C5EB8" w:rsidTr="00A02026">
        <w:tc>
          <w:tcPr>
            <w:tcW w:w="1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232323"/>
                <w:sz w:val="20"/>
                <w:lang w:eastAsia="ru-RU"/>
              </w:rPr>
              <w:t>Глава XIII. Движения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</w:tr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342" w:right="33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1 2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62" w:right="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Понятие движения Параллельный перенос и поворот</w:t>
            </w:r>
          </w:p>
          <w:p w:rsidR="00A02026" w:rsidRPr="008C5EB8" w:rsidRDefault="00A02026" w:rsidP="008C5EB8">
            <w:pPr>
              <w:spacing w:after="0" w:line="0" w:lineRule="atLeast"/>
              <w:ind w:left="62" w:right="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A02026" w:rsidRPr="008C5EB8" w:rsidTr="00A02026">
        <w:tc>
          <w:tcPr>
            <w:tcW w:w="1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78" w:right="7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Глава XIV. Начальные сведения из стереометрии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ind w:left="31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</w:tr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34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A02026" w:rsidRPr="008C5EB8" w:rsidRDefault="00A02026" w:rsidP="008C5EB8">
            <w:pPr>
              <w:spacing w:after="0" w:line="0" w:lineRule="atLeast"/>
              <w:ind w:left="34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62" w:right="3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Многогранники</w:t>
            </w:r>
          </w:p>
          <w:p w:rsidR="00A02026" w:rsidRPr="008C5EB8" w:rsidRDefault="00A02026" w:rsidP="008C5EB8">
            <w:pPr>
              <w:spacing w:after="0" w:line="0" w:lineRule="atLeast"/>
              <w:ind w:left="62" w:right="3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Тела и поверхности вращения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</w:tr>
      <w:tr w:rsidR="00A02026" w:rsidRPr="008C5EB8" w:rsidTr="00A0202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240" w:lineRule="auto"/>
              <w:ind w:left="8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Повторение. Решение задач. Об аксиомах планиметрии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A02026" w:rsidRPr="008C5EB8" w:rsidRDefault="00A02026" w:rsidP="008C5EB8">
            <w:pPr>
              <w:spacing w:after="0" w:line="0" w:lineRule="atLeast"/>
              <w:ind w:left="8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Итоговая контрольная работа № 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026" w:rsidRPr="008C5EB8" w:rsidRDefault="00A02026" w:rsidP="008C5EB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</w:tr>
    </w:tbl>
    <w:p w:rsidR="008C5EB8" w:rsidRPr="00F82913" w:rsidRDefault="008C5EB8" w:rsidP="00F829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C5EB8" w:rsidRPr="008C5EB8" w:rsidRDefault="008C5EB8" w:rsidP="008C5EB8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Календарно-тематическое плани</w:t>
      </w:r>
      <w:r w:rsidR="00A307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рование по геометрии для 7 </w:t>
      </w:r>
      <w:r w:rsidRPr="008C5E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класса.</w:t>
      </w:r>
    </w:p>
    <w:tbl>
      <w:tblPr>
        <w:tblW w:w="23825" w:type="dxa"/>
        <w:tblInd w:w="-10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705"/>
        <w:gridCol w:w="709"/>
        <w:gridCol w:w="4253"/>
        <w:gridCol w:w="4819"/>
        <w:gridCol w:w="4678"/>
        <w:gridCol w:w="142"/>
        <w:gridCol w:w="141"/>
        <w:gridCol w:w="95"/>
        <w:gridCol w:w="47"/>
        <w:gridCol w:w="142"/>
        <w:gridCol w:w="95"/>
        <w:gridCol w:w="47"/>
        <w:gridCol w:w="2198"/>
        <w:gridCol w:w="28"/>
        <w:gridCol w:w="67"/>
        <w:gridCol w:w="1734"/>
        <w:gridCol w:w="95"/>
        <w:gridCol w:w="1513"/>
        <w:gridCol w:w="10"/>
        <w:gridCol w:w="85"/>
        <w:gridCol w:w="1644"/>
        <w:gridCol w:w="95"/>
      </w:tblGrid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 урока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A3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Цели обучения</w:t>
            </w:r>
          </w:p>
        </w:tc>
        <w:tc>
          <w:tcPr>
            <w:tcW w:w="808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A3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712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Факт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для учителя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для ученика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универсальных учебных действий (УУД)</w:t>
            </w:r>
          </w:p>
        </w:tc>
      </w:tr>
      <w:tr w:rsidR="00A30712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ru-RU"/>
              </w:rPr>
              <w:t>коммуникативные</w:t>
            </w:r>
          </w:p>
        </w:tc>
      </w:tr>
      <w:tr w:rsidR="008C5EB8" w:rsidRPr="008C5EB8" w:rsidTr="00A30712">
        <w:trPr>
          <w:gridAfter w:val="1"/>
          <w:wAfter w:w="95" w:type="dxa"/>
          <w:trHeight w:val="260"/>
        </w:trPr>
        <w:tc>
          <w:tcPr>
            <w:tcW w:w="2373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8" w:rsidRPr="008C5EB8" w:rsidRDefault="008C5EB8" w:rsidP="00A3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Глава I. Начальные геометрические сведения (10 ч)</w:t>
            </w:r>
          </w:p>
        </w:tc>
      </w:tr>
      <w:tr w:rsidR="00A30712" w:rsidRPr="008C5EB8" w:rsidTr="00F54FD2">
        <w:trPr>
          <w:trHeight w:val="1122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отрезок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Иметь 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представление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 прямой  и отрезке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A30712" w:rsidRPr="008C5EB8" w:rsidTr="00F54FD2">
        <w:trPr>
          <w:trHeight w:val="132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 и угол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Иметь 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представление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геометрических</w:t>
            </w:r>
            <w:proofErr w:type="spell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фигурах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луч и угол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адекватную оценку своему мнению</w:t>
            </w:r>
          </w:p>
        </w:tc>
      </w:tr>
      <w:tr w:rsidR="00A30712" w:rsidRPr="008C5EB8" w:rsidTr="00F54FD2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отрезков и углов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сравнивать отрезки и углы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</w:tr>
      <w:tr w:rsidR="00A30712" w:rsidRPr="008C5EB8" w:rsidTr="00F54FD2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отрезков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формированию умений и навыков измерения отрезков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инструментов уметь измерять отрезки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Отстаивают свою точку зрения, подтверждают фактами</w:t>
            </w:r>
          </w:p>
        </w:tc>
      </w:tr>
      <w:tr w:rsidR="00A30712" w:rsidRPr="008C5EB8" w:rsidTr="00F54FD2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углов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инструментов уметь измерять углы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</w:tr>
      <w:tr w:rsidR="00A30712" w:rsidRPr="008C5EB8" w:rsidTr="00F54FD2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углов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находить градусную меру угла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</w:tr>
      <w:tr w:rsidR="00A30712" w:rsidRPr="008C5EB8" w:rsidTr="00F54FD2">
        <w:trPr>
          <w:trHeight w:val="1342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Смежные и вертикальные углы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30712" w:rsidRPr="008C5EB8" w:rsidTr="00F54FD2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Перпенди-кулярные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работу по формированию представления о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перпендикуляр-ных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прямых, их свойстве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Распознавать на чертежах и изображать 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перпендикуляр-ные</w:t>
            </w:r>
            <w:proofErr w:type="spell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прямые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</w:tr>
      <w:tr w:rsidR="00A30712" w:rsidRPr="008C5EB8" w:rsidTr="00F54FD2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теме: «Начальные геометрические сведения»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обобщению и систематизации знаний о свойствах измерения  длин отрезков, градусной меры угла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знания о свойствах измерения длин отрезков, градусной меры угла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A30712" w:rsidRPr="008C5EB8" w:rsidTr="00F54FD2">
        <w:trPr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геометричес-кие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 сведения»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Проконтроли-ровать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достижения планируемых результатов по теме «Начальные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геометрические сведения»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Продемонстри-ровать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владения изученным материалом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Применяют полученные знания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при решении различного вида задач</w:t>
            </w:r>
          </w:p>
        </w:tc>
        <w:tc>
          <w:tcPr>
            <w:tcW w:w="16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Самостоятельно контролируют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своё время и управляют им</w:t>
            </w:r>
          </w:p>
        </w:tc>
        <w:tc>
          <w:tcPr>
            <w:tcW w:w="1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 достаточной полнотой и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точностью выражают свои мысли посредством письменной речи</w:t>
            </w:r>
          </w:p>
        </w:tc>
      </w:tr>
      <w:tr w:rsidR="008C5EB8" w:rsidRPr="008C5EB8" w:rsidTr="00A30712">
        <w:trPr>
          <w:gridAfter w:val="1"/>
          <w:wAfter w:w="95" w:type="dxa"/>
          <w:trHeight w:val="260"/>
        </w:trPr>
        <w:tc>
          <w:tcPr>
            <w:tcW w:w="2373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lastRenderedPageBreak/>
              <w:t>Глава II. Треугольники (17 ч)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Треугольник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Треугольник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Проектируют и формируют учебное сотрудничество с учителем и сверстниками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признак равенства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треуголь-ников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Отстаивают свою точку зрения, подтверждают фактами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Перпенди-куляр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прямой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прямой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Иметь представление о перпендикуляре к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прямой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Сформулировать и доказать теорему о перпендикуляре к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прямой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Планируют алгоритм выполнения задания, корректируют работу по ходу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 с помощью учителя и ИКТ средств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Предвидят появление конфликтов при наличии различных точек зрения.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Принимают точку зрения другого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Свойства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равнобедрен-ного</w:t>
            </w:r>
            <w:proofErr w:type="spellEnd"/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 xml:space="preserve"> треугольника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Организовать работу по формированию представления 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равнобедренном</w:t>
            </w:r>
            <w:proofErr w:type="spell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треугольнике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его свойствах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по плану, сверяясь с целью, корректируют план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Второй и третий признаки равенства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треуголь-ников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Проектируют и формируют учебное сотрудничество с учителем и сверстниками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Второй и третий признаки равенства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треуголь-ников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FF6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Второй и третий признаки равенства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треуголь-ников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Обрабатывают информацию и передают ее устным, письменным и символьным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способами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Работают по плану, сверяясь с целью, корректируют план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Проектируют и формируют учебное сотрудничество с учителем и сверстниками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Второй и третий признаки равенства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треуголь-ников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FF6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Владеют смысловым чтением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Отстаивают свою точку зрения, подтверждают фактами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Окружность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актуализации знаний по теме.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Построения циркулем и линейкой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деятельности формировать умения решать задачи на построение с помощью циркуля и линейки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Анализируют и сравнивают факты и явления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на построение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Владеют смысловым чтением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используют в устной и письменной речи математические термины.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на построение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теме: «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Треуголь-ники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знания об отношениях фигур и их элементов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теме: «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Треуголь-ники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знания об отношениях фигур и их элементов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адекватную оценку своему мнению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Контрольная работа №2 по теме: «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Треуголь-ники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Проконтроли-ровать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достижения планируемых результатов по теме: «Треугольники»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Продемонстри-ровать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владения изученным материалом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контролируют своё время и управляют им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8C5EB8" w:rsidRPr="008C5EB8" w:rsidTr="00A30712">
        <w:trPr>
          <w:gridAfter w:val="1"/>
          <w:wAfter w:w="95" w:type="dxa"/>
          <w:trHeight w:val="260"/>
        </w:trPr>
        <w:tc>
          <w:tcPr>
            <w:tcW w:w="2373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Глава III. Параллельные прямые (13 ч)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Параллель-ные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актуализации знаний по теме.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Признаки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параллель-ности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двух прямых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усвоения теорем-признаков параллельности двух прямых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Сформулировать и доказать теоремы, выражающие признаки параллельности двух прямых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FF6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Обрабатывают информацию и передают ее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устным, письменным, графическим и символьным способами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Критически оценивают полученный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ответ, осуществляют самоконтроль, проверяя ответ на соответствие условию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Проектируют и формируют учебное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сотрудничество с учителем и сверстниками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Признаки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параллель-ности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двух прямых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для обучения решению задач связанных с признаками параллельности двух прямых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Отстаивают свою точку зрения, подтверждают фактами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Признаки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параллель-ности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двух прямых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Аксиома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формированию представления об аксиомах геометрии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объяснять, что такое 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аксиома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С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формулировать</w:t>
            </w:r>
            <w:proofErr w:type="spell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аксиому параллельных прямых и следствия из нее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Аксиома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Сформулировать и доказать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Восстанавливают предметную ситуацию, описанную в задаче, переформулируют условие, извлекать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необходимую информацию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Оценивают степень и способы достижения цели в учебных ситуациях, исправляют ошибки с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помощью учителя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Аксиома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Проектируют и формируют учебное сотрудничество с учителем и сверстниками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Аксиома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беседы познакомить учащихся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общенаучным способом рассуждений – методом доказательства от противного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right="-13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 xml:space="preserve">Уметь объяснять, в чем заключается метод доказательства от противного; сформулировать и доказать теоремы об углах с соответственно параллельными 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и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перпендикулярными</w:t>
            </w:r>
            <w:proofErr w:type="spellEnd"/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сторонами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right="-3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Отстаивают свою точку зрения, подтверждают фактами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Аксиома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ходе практической деятельности формировать умения решать задачи на вычисление, доказательство и построение, связанные с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параллельными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прямыми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Научиться решать задачи на вычисление, доказательство и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связанные с признаками параллельности двух прямых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теме: «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Параллель-ные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прямые»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работу по обобщению и систематизации знаний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параллельных прямых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теме: «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Параллель-ные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прямые»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работу по обобщению и систематизации знаний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параллельных прямых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Восстанавливают предметную ситуацию,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описанную в задаче, переформулируют условие, извлекать необходимую информацию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Оценивают степень и способы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достижения цели в учебных ситуациях, исправляют ошибки с помощью учителя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Верно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используют в устной и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письменной речи математические термины. Различают в речи собеседника аргументы и факты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теме: «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Параллель-ные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прямые»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работу по обобщению и систематизации знаний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параллельных прямых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адекватную оценку своему мнению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Контрольная работа №3 по теме: «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Параллель-ные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 прямые»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Проконтроли-ровать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Продемонстри-ровать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владения изученным материалом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контролируют своё время и управляют им</w:t>
            </w:r>
          </w:p>
        </w:tc>
        <w:tc>
          <w:tcPr>
            <w:tcW w:w="1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8C5EB8" w:rsidRPr="008C5EB8" w:rsidTr="00A30712">
        <w:trPr>
          <w:gridAfter w:val="1"/>
          <w:wAfter w:w="95" w:type="dxa"/>
          <w:trHeight w:val="260"/>
        </w:trPr>
        <w:tc>
          <w:tcPr>
            <w:tcW w:w="2373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Глава IV. Соотношения между сторонами и углами треугольника (18 ч)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углов треугольника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усвоения теоремы о сумме углов треугольника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Сформулировать 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углов треугольника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Обрабатывают информацию и передают ее устным, письменным, графическим и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символьным способами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Критически оценивают полученный ответ, осуществляют самоконтроль,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проверяя ответ на соответствие условию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усвоения теорему о соотношениях между сторонами и углами треугольника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Отстаивают свою точку зрения, подтверждают фактами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усвоения следствий из теоремы о соотношениях между сторонами и углами треугольника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усвоения теоремы о неравенстве треугольника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Сформулировать и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доказать теорему о неравенстве треугольника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Контрольная работа № 4 по теме: «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Соотноше-ния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 между сторонами и углами 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треуголь-ника</w:t>
            </w:r>
            <w:proofErr w:type="spellEnd"/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Проконтроли-ровать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Продемонстри-ровать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владения изученным материалом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контролируют своё время и управляют им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Прямоуголь-ные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треугольники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усвоения теоремы о сумме двух острых углов прямоугольного треугольника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F54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Восстанавливают предметную ситуацию, описанную в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задаче, переформулируют условие, извлекать необходимую информацию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Оценивают степень и способы достижения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цели в учебных ситуациях, исправляют ошибки с помощью учителя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Формулируют собственное мнение и позицию, задают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вопросы, слушают собеседника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Прямоуголь-ные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треугольники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Создать условия для усвоения свойства катета прямоугольного треугольника, лежащего против угла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="00D84F9E" w:rsidRPr="00D84F9E">
              <w:rPr>
                <w:rFonts w:ascii="Calibri" w:eastAsia="Times New Roman" w:hAnsi="Calibri" w:cs="Calibri"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Сформулировать и доказать свойства катета прямоугольного треугольника, лежащего против угла </w:t>
            </w:r>
            <w:r w:rsidR="00D84F9E" w:rsidRPr="00D84F9E">
              <w:rPr>
                <w:rFonts w:ascii="Calibri" w:eastAsia="Times New Roman" w:hAnsi="Calibri" w:cs="Calibri"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pict>
                <v:shape id="_x0000_i1026" type="#_x0000_t75" alt="" style="width:24pt;height:24pt"/>
              </w:pict>
            </w:r>
            <w:r w:rsidR="00D84F9E" w:rsidRPr="00D84F9E">
              <w:rPr>
                <w:rFonts w:ascii="Calibri" w:eastAsia="Times New Roman" w:hAnsi="Calibri" w:cs="Calibri"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Проектируют и формируют учебное сотрудничество с учителем и сверстниками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Прямоуголь-ные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треугольники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усвоения признака равенства прямоугольных треугольников по гипотенузе и острому углу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Отстаивают свою точку зрения, подтверждают фактами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Прямоуголь-ные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треугольники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условия для усвоения признака равенства прямоугольных треугольников по гипотенузе и катету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Строят логически обоснованное рассуждение, включающее установление причинно-следственных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связей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Работая по плану, сверяют свои действия с целью, вносят корректировки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Сотрудничают с одноклассниками при решении задач; умеют выслушать оппонента. Формулируют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выводы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Анализируют и сравнивают факты и явления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 xml:space="preserve">Сформулировать и доказать свойство 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lang w:eastAsia="ru-RU"/>
              </w:rPr>
              <w:t>о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равноудалённости</w:t>
            </w:r>
            <w:proofErr w:type="spellEnd"/>
            <w:r w:rsidRPr="008C5EB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точек параллельных прямых. Сформулировать определение между двумя параллельными прямыми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right="-6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Владеют смысловым чтением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используют в устной и письменной речи математические термины.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Геометричес-кие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построения»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знания об отношениях фигур и их элементов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Геометричес-кие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построения»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знания об отношениях фигур и их элементов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теме: «Прямоугольные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треугольники.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Геометричес-кие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построения»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Организовать работу по обобщению и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систематизации знаний об отношениях фигур и их элементов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Обобщить и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знания об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отношениях фигур и их элементов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Применяют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полученные знания  при решении различного вида задач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Прилагают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волевые усилия и преодолевают трудности и препятствия на пути достижения целей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Дают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адекватную оценку своему мнению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треуголь-ники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. Геометрические построения»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Проконтроли-ровать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Продемонстри-ровать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владения изученным материалом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полученные знания  при решении различного вида задач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контролируют своё время и управляют им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8C5EB8" w:rsidRPr="008C5EB8" w:rsidTr="00A30712">
        <w:trPr>
          <w:gridAfter w:val="1"/>
          <w:wAfter w:w="95" w:type="dxa"/>
          <w:trHeight w:val="260"/>
        </w:trPr>
        <w:tc>
          <w:tcPr>
            <w:tcW w:w="2373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8" w:rsidRPr="008C5EB8" w:rsidRDefault="008C5EB8" w:rsidP="008C5EB8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Итоговое повторение (12 ч)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59</w:t>
            </w:r>
          </w:p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60</w:t>
            </w:r>
          </w:p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lang w:eastAsia="ru-RU"/>
              </w:rPr>
              <w:t>61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Треугольники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обобщению и систематизации знаний по теме: «Треугольники»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знания по теме: «Треугольники»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Анализируют и сравнивают факты и явления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</w:tr>
      <w:tr w:rsidR="008C5EB8" w:rsidRPr="008C5EB8" w:rsidTr="00F54FD2">
        <w:trPr>
          <w:gridAfter w:val="1"/>
          <w:wAfter w:w="95" w:type="dxa"/>
          <w:trHeight w:val="2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62</w:t>
            </w:r>
          </w:p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63</w:t>
            </w:r>
          </w:p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lang w:eastAsia="ru-RU"/>
              </w:rPr>
              <w:t>64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Параллельные прямые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обобщению и систематизации знаний по теме: «Параллельные прямые»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знания по теме: «Параллельные прямые»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8C5EB8" w:rsidRPr="008C5EB8" w:rsidTr="00F54FD2">
        <w:trPr>
          <w:gridAfter w:val="1"/>
          <w:wAfter w:w="95" w:type="dxa"/>
          <w:trHeight w:val="2111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lastRenderedPageBreak/>
              <w:t>65- 70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Соотношение между сторонами и углами треугольника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обобщению и систематизации знаний по теме: «Соотношение между сторонами и углами треугольника»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знания по теме: «Соотношения между сторонами и углами треугольника»</w:t>
            </w: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Владеют смысловым чтением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EB8" w:rsidRPr="008C5EB8" w:rsidRDefault="008C5EB8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Осуществляют контроль, коррекцию, оценку собственных действий и действий партнёра</w:t>
            </w:r>
          </w:p>
        </w:tc>
      </w:tr>
    </w:tbl>
    <w:p w:rsidR="008C5EB8" w:rsidRDefault="008C5EB8"/>
    <w:p w:rsidR="008C5EB8" w:rsidRDefault="008C5EB8"/>
    <w:p w:rsidR="008C5EB8" w:rsidRDefault="008C5EB8"/>
    <w:p w:rsidR="008C5EB8" w:rsidRPr="008C5EB8" w:rsidRDefault="008C5EB8" w:rsidP="008C5E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</w:t>
      </w:r>
      <w:r w:rsidR="00F54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рование уроков геометрии в 8</w:t>
      </w:r>
      <w:r w:rsidRPr="008C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tbl>
      <w:tblPr>
        <w:tblW w:w="15593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0"/>
        <w:gridCol w:w="1833"/>
        <w:gridCol w:w="1276"/>
        <w:gridCol w:w="11481"/>
      </w:tblGrid>
      <w:tr w:rsidR="009517EB" w:rsidRPr="008C5EB8" w:rsidTr="009517EB">
        <w:trPr>
          <w:trHeight w:val="26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1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 раздела, тема урока</w:t>
            </w:r>
          </w:p>
        </w:tc>
      </w:tr>
      <w:tr w:rsidR="009517EB" w:rsidRPr="008C5EB8" w:rsidTr="009517EB">
        <w:trPr>
          <w:trHeight w:val="26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Факт</w:t>
            </w:r>
          </w:p>
        </w:tc>
        <w:tc>
          <w:tcPr>
            <w:tcW w:w="1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7EB" w:rsidRPr="008C5EB8" w:rsidTr="009517EB">
        <w:trPr>
          <w:trHeight w:val="26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7EB" w:rsidRPr="008C5EB8" w:rsidTr="009517EB">
        <w:trPr>
          <w:trHeight w:val="2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</w:t>
            </w:r>
          </w:p>
        </w:tc>
      </w:tr>
      <w:tr w:rsidR="009517EB" w:rsidRPr="008C5EB8" w:rsidTr="009517EB">
        <w:trPr>
          <w:trHeight w:val="2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Многоугольники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Многоугольники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Параллелограмм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Признаки параллелограмма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4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то теме «Параллелограмм».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-96" w:firstLine="14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Трапеция.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 Фалеса.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 на построение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18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Прямоугольник.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Ромб. Квадрат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Осевая и центральная симметрии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Контрольная работа №1 по теме: «Четырёхугольники»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многоугольника Мини-конференция по теме «Площади»</w:t>
            </w:r>
          </w:p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многоугольника.</w:t>
            </w:r>
          </w:p>
        </w:tc>
      </w:tr>
      <w:tr w:rsidR="009517EB" w:rsidRPr="008C5EB8" w:rsidTr="009517EB">
        <w:trPr>
          <w:trHeight w:val="170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параллелограмма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треугольника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треугольника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Площадь трапеции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на вычисление площадей фигур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на вычисление площадей фигур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 Пифагора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4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Теорема, обратная теореме Пифагора.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Мини-конференция теме «Теорема Пифагора».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 Решение задач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Контрольная работа №2 по теме: «Площади»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Определение подобных     треугольников.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Отношение площадей подобных 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треугольников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еометрическое</w:t>
            </w:r>
            <w:proofErr w:type="spellEnd"/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лото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4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Первый признак подобия треугольников.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4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на применение первого признака подобия треугольников.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4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Второй и третий признаки подобия треугольников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Решение задач на применение признаков подобия 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треугольников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атематический</w:t>
            </w:r>
            <w:proofErr w:type="spellEnd"/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марафон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на применение признаков подобия треугольников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Контрольная работа № 3 по теме «Подобные треугольники»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Средняя линия треугольника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Средняя линия треугольника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Свойство медиан треугольника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Пропорциональные отрезки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Пропорциональные отрезки в прямоугольном треугольнике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Измерительные работы на местности. Практическая работа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 на построение методом подобия.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Синус, косинус и тангенс острого угла прямоугольного треугольника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Значения синуса, косинуса и тангенса для углов 30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0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45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0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60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0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ind w:left="4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Соотношения между сторонами и углами прямоугольного треугольника. Решение задач.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Контрольная работа №4 по теме: «Соотношения между сторонами и углами прямоугольного треугольника»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ind w:left="-108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Взаимное расположение прямой и окружности.</w:t>
            </w:r>
          </w:p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- исследование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Касательная к окружности.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Касательная к окружности. Решение задач.      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53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Градусная мера дуги окружности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 о вписанном угле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 об отрезках пересекающихся хорд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по теме «Центральные и вписанные углы»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Свойство биссектрисы угла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Серединный перпендикуляр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Теорема о точке пересечения высот 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треугольника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арафон</w:t>
            </w:r>
            <w:proofErr w:type="spellEnd"/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знаний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Свойство биссектрисы угла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Серединный перпендикуляр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Теорема о точке пересечения высот треугольника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Вписанная окружность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Свойство 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описанного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четырехугольника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Презентация</w:t>
            </w:r>
            <w:proofErr w:type="spellEnd"/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математических знаний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Решение задач по теме «Окружность».</w:t>
            </w:r>
          </w:p>
        </w:tc>
      </w:tr>
      <w:tr w:rsidR="009517EB" w:rsidRPr="008C5EB8" w:rsidTr="009517EB">
        <w:trPr>
          <w:trHeight w:val="11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Контрольная работа № 5 по теме: «Окружность»</w:t>
            </w:r>
          </w:p>
        </w:tc>
      </w:tr>
      <w:tr w:rsidR="009517EB" w:rsidRPr="008C5EB8" w:rsidTr="009517EB">
        <w:trPr>
          <w:trHeight w:val="22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</w:t>
            </w:r>
          </w:p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68    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Повторение.</w:t>
            </w:r>
          </w:p>
        </w:tc>
      </w:tr>
    </w:tbl>
    <w:p w:rsidR="008C5EB8" w:rsidRDefault="008C5EB8"/>
    <w:p w:rsidR="008C5EB8" w:rsidRPr="008C5EB8" w:rsidRDefault="008C5EB8" w:rsidP="008C5E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C5E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Тематическое планирование учебного материа</w:t>
      </w:r>
      <w:r w:rsidR="009517E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ла по геометрии в 9 классе (2019-2020</w:t>
      </w:r>
      <w:r w:rsidRPr="008C5E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учебный год).</w:t>
      </w:r>
    </w:p>
    <w:p w:rsidR="008C5EB8" w:rsidRPr="008C5EB8" w:rsidRDefault="008C5EB8" w:rsidP="008C5E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96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843"/>
        <w:gridCol w:w="851"/>
        <w:gridCol w:w="11354"/>
      </w:tblGrid>
      <w:tr w:rsidR="009517EB" w:rsidRPr="008C5EB8" w:rsidTr="009517EB"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left="114" w:right="1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№ урока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1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left="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Тема </w:t>
            </w: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урока</w:t>
            </w:r>
          </w:p>
        </w:tc>
      </w:tr>
      <w:tr w:rsidR="009517EB" w:rsidRPr="008C5EB8" w:rsidTr="009517EB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факт</w:t>
            </w:r>
          </w:p>
        </w:tc>
        <w:tc>
          <w:tcPr>
            <w:tcW w:w="11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Повторение. 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задач по теме «Четырёхугольники»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Повторение.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Решение задач по теме «Окруж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ность»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Понятие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вектора.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Равенство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векторов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Отклады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вание вектора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 данной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точки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4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Сумма двух векторов. Законы сложения векторов. Правило параллелограмма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15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Сумма нескольких векторов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8C5EB8">
            <w:pPr>
              <w:spacing w:after="0" w:line="0" w:lineRule="atLeast"/>
              <w:ind w:right="7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Вычита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ние векторов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firstLine="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задач по теме «Сложение и вычитание векторов»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1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Умноже-ние</w:t>
            </w:r>
            <w:proofErr w:type="spellEnd"/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вектора на число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8C5EB8">
            <w:pPr>
              <w:spacing w:after="0" w:line="0" w:lineRule="atLeast"/>
              <w:ind w:right="18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задач по теме «Умноже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ние вектора на число»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3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Применение векторов к решению задач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10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Средняя линия трапеции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274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Решение 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 по теме «Век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торы»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E622E4">
            <w:pPr>
              <w:spacing w:after="0" w:line="240" w:lineRule="auto"/>
              <w:ind w:hanging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Контроль</w:t>
            </w:r>
            <w:r w:rsidR="009517EB"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ная работа</w:t>
            </w:r>
            <w:r w:rsidR="00E622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517EB"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№ 1 по теме «Векторы»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E622E4" w:rsidP="008C5EB8">
            <w:pPr>
              <w:spacing w:after="0" w:line="0" w:lineRule="atLeast"/>
              <w:ind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Разложе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ние 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вектора по двум данным неколли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неарным векторам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96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Координаты вектора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Простейшие задачи в координатах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firstLine="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Простейшие задачи в координатах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hanging="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задач методом координат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8C5EB8">
            <w:pPr>
              <w:spacing w:after="0" w:line="0" w:lineRule="atLeast"/>
              <w:ind w:right="4" w:hanging="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Уравнение окруж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ности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E622E4" w:rsidP="008C5EB8">
            <w:pPr>
              <w:spacing w:after="0" w:line="0" w:lineRule="atLeast"/>
              <w:ind w:right="96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Уравне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ние </w:t>
            </w:r>
            <w:proofErr w:type="gramStart"/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прямой</w:t>
            </w:r>
            <w:proofErr w:type="gramEnd"/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8C5EB8">
            <w:pPr>
              <w:spacing w:after="0" w:line="0" w:lineRule="atLeast"/>
              <w:ind w:firstLine="1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задач по теме «Уравнение окруж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ности и прямой»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284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задач по теме «Метод координат»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hanging="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Контрольная работа 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№ 2 по </w:t>
            </w:r>
            <w:r w:rsidRPr="008C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теме «Метод координат»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78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Синус, косинус, тангенс угла для углов от 0° до 180°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68" w:firstLine="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Синус, косинус, тангенс угла. Вывод формул.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7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Сину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с, косинус, тангенс угла. Приме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нение формул.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1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Теорема о площади треугольника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Теоремы синусов и косинусов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треугольников.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8C5EB8">
            <w:pPr>
              <w:spacing w:after="0" w:line="0" w:lineRule="atLeast"/>
              <w:ind w:right="10" w:hanging="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треугольников. Исследо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вательские задачи.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32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306"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Измерительные работы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задач по теме «Соотношения между сторонами и углами треугольника»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Угол между векторами. Скалярное произведение векторов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Скалярное произведение векторов. Свойства скалярного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произведения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Скалярное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произведение и его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свойства. Применение свой</w:t>
            </w:r>
            <w:proofErr w:type="gramStart"/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ств ск</w:t>
            </w:r>
            <w:proofErr w:type="gramEnd"/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алярного произведения векторов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 по теме «Соотно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шения между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сторонами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 углами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треугольника.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Скалярное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произведение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векторов»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Контрольная</w:t>
            </w:r>
            <w:r w:rsidR="00A0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 работа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№ 3 по теме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«Соотно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шения между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сторонами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0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и 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 углами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треугольника.</w:t>
            </w:r>
            <w:r w:rsidR="00A0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 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Скалярное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произведение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векторов»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Правильный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многоугольник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Формулы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для вычисления площади правильного многоугольника, его стороны и радиуса вписанной окружности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задач по теме «Правильный многоугольник»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8C5EB8">
            <w:pPr>
              <w:spacing w:after="0" w:line="0" w:lineRule="atLeast"/>
              <w:ind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Длина окруж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ности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задач по теме «Длина окружности»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Площадь круга и кругового сектора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задач по теме «Площадь круга и кругового сектора»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исследо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вательских задач по теме «Площадь круга и кругового сектора»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 с применением теорем об окружностях, на вычисление площади правильного много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угольника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адач по теме «Длина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окруж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ности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 площадь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круга»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Контрольная работа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№ 4 по теме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«Длина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0202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окруж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ности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и площадь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C5EB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круга»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Отображение плоскости на себя. 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Понятие движения Свойства движе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ния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 задач по теме «Понятие движения. Осевая и центральная симметрии»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right="42"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рал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лельный перенос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Поворот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адач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A02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Решение</w:t>
            </w:r>
            <w:r w:rsidR="00A02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 по теме «Виды движения»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Много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гранники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Много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гранники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Тела и поверх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ности вращения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Тела и поверх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ности вращения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 аксиомах планиметрии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Начальные геометрические сведени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я. Параллельные прямые. Повторе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ние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8C5EB8">
            <w:pPr>
              <w:spacing w:after="0" w:line="0" w:lineRule="atLeast"/>
              <w:ind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Треугольники. Решение треуголь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ников. Повторение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Тр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еугольники. Теоремы о треуголь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никах. Решение треугольников. Повторение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8C5EB8">
            <w:pPr>
              <w:spacing w:after="0" w:line="0" w:lineRule="atLeast"/>
              <w:ind w:right="1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Окружность. Повто</w:t>
            </w:r>
            <w:r w:rsidR="009517EB"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рение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hanging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Четырехуго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льники. Многоугольники. Повторе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ние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ind w:firstLine="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Векторы. Метод ко</w:t>
            </w:r>
            <w:r w:rsidR="00A0202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ординат. Движения. Повторе</w:t>
            </w: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ние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5EB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A02026" w:rsidP="008C5EB8">
            <w:pPr>
              <w:spacing w:after="0" w:line="0" w:lineRule="atLeast"/>
              <w:ind w:firstLine="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Итоговая контроль</w:t>
            </w:r>
            <w:r w:rsidR="009517EB" w:rsidRPr="008C5E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ная работа</w:t>
            </w:r>
          </w:p>
        </w:tc>
      </w:tr>
      <w:tr w:rsidR="009517EB" w:rsidRPr="008C5EB8" w:rsidTr="009517EB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7EB" w:rsidRPr="008C5EB8" w:rsidRDefault="009517EB" w:rsidP="008C5E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C5EB8" w:rsidRDefault="008C5EB8"/>
    <w:sectPr w:rsidR="008C5EB8" w:rsidSect="008C5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9F6"/>
    <w:multiLevelType w:val="multilevel"/>
    <w:tmpl w:val="BA70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C649D"/>
    <w:multiLevelType w:val="multilevel"/>
    <w:tmpl w:val="6A0E1C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970ED"/>
    <w:multiLevelType w:val="multilevel"/>
    <w:tmpl w:val="FFDE8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B073D"/>
    <w:multiLevelType w:val="multilevel"/>
    <w:tmpl w:val="A088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D24AA"/>
    <w:multiLevelType w:val="multilevel"/>
    <w:tmpl w:val="B158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7166E"/>
    <w:multiLevelType w:val="multilevel"/>
    <w:tmpl w:val="46B0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A60F8"/>
    <w:multiLevelType w:val="multilevel"/>
    <w:tmpl w:val="A3F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01150"/>
    <w:multiLevelType w:val="multilevel"/>
    <w:tmpl w:val="DAC2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20B50"/>
    <w:multiLevelType w:val="multilevel"/>
    <w:tmpl w:val="3D42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4718F"/>
    <w:multiLevelType w:val="multilevel"/>
    <w:tmpl w:val="877A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83DAD"/>
    <w:multiLevelType w:val="multilevel"/>
    <w:tmpl w:val="C7C6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05CB5"/>
    <w:multiLevelType w:val="multilevel"/>
    <w:tmpl w:val="9B56D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55E45"/>
    <w:multiLevelType w:val="multilevel"/>
    <w:tmpl w:val="9096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D5F3B"/>
    <w:multiLevelType w:val="multilevel"/>
    <w:tmpl w:val="28B0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A07CF"/>
    <w:multiLevelType w:val="multilevel"/>
    <w:tmpl w:val="970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859F5"/>
    <w:multiLevelType w:val="multilevel"/>
    <w:tmpl w:val="4EA8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C5091"/>
    <w:multiLevelType w:val="multilevel"/>
    <w:tmpl w:val="0C98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B54CC"/>
    <w:multiLevelType w:val="multilevel"/>
    <w:tmpl w:val="BEAA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246FEE"/>
    <w:multiLevelType w:val="multilevel"/>
    <w:tmpl w:val="76C0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5448D"/>
    <w:multiLevelType w:val="multilevel"/>
    <w:tmpl w:val="3652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D44C0"/>
    <w:multiLevelType w:val="multilevel"/>
    <w:tmpl w:val="719026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C04687"/>
    <w:multiLevelType w:val="multilevel"/>
    <w:tmpl w:val="CA6653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5638EF"/>
    <w:multiLevelType w:val="multilevel"/>
    <w:tmpl w:val="DE68E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8535A"/>
    <w:multiLevelType w:val="multilevel"/>
    <w:tmpl w:val="DE6A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ED1685"/>
    <w:multiLevelType w:val="multilevel"/>
    <w:tmpl w:val="377CD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032DC"/>
    <w:multiLevelType w:val="multilevel"/>
    <w:tmpl w:val="CFD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453098"/>
    <w:multiLevelType w:val="multilevel"/>
    <w:tmpl w:val="00028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485458"/>
    <w:multiLevelType w:val="multilevel"/>
    <w:tmpl w:val="FA18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13CE0"/>
    <w:multiLevelType w:val="multilevel"/>
    <w:tmpl w:val="509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005DF2"/>
    <w:multiLevelType w:val="multilevel"/>
    <w:tmpl w:val="B9D0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961ED4"/>
    <w:multiLevelType w:val="multilevel"/>
    <w:tmpl w:val="AEE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CF5D07"/>
    <w:multiLevelType w:val="multilevel"/>
    <w:tmpl w:val="61A807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0B49B2"/>
    <w:multiLevelType w:val="multilevel"/>
    <w:tmpl w:val="CED6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F36A03"/>
    <w:multiLevelType w:val="multilevel"/>
    <w:tmpl w:val="7C7A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29"/>
  </w:num>
  <w:num w:numId="4">
    <w:abstractNumId w:val="12"/>
  </w:num>
  <w:num w:numId="5">
    <w:abstractNumId w:val="28"/>
  </w:num>
  <w:num w:numId="6">
    <w:abstractNumId w:val="6"/>
  </w:num>
  <w:num w:numId="7">
    <w:abstractNumId w:val="8"/>
  </w:num>
  <w:num w:numId="8">
    <w:abstractNumId w:val="32"/>
  </w:num>
  <w:num w:numId="9">
    <w:abstractNumId w:val="2"/>
  </w:num>
  <w:num w:numId="10">
    <w:abstractNumId w:val="1"/>
  </w:num>
  <w:num w:numId="11">
    <w:abstractNumId w:val="31"/>
  </w:num>
  <w:num w:numId="12">
    <w:abstractNumId w:val="23"/>
  </w:num>
  <w:num w:numId="13">
    <w:abstractNumId w:val="4"/>
  </w:num>
  <w:num w:numId="14">
    <w:abstractNumId w:val="24"/>
  </w:num>
  <w:num w:numId="15">
    <w:abstractNumId w:val="27"/>
  </w:num>
  <w:num w:numId="16">
    <w:abstractNumId w:val="21"/>
  </w:num>
  <w:num w:numId="17">
    <w:abstractNumId w:val="5"/>
  </w:num>
  <w:num w:numId="18">
    <w:abstractNumId w:val="18"/>
  </w:num>
  <w:num w:numId="19">
    <w:abstractNumId w:val="11"/>
  </w:num>
  <w:num w:numId="20">
    <w:abstractNumId w:val="7"/>
  </w:num>
  <w:num w:numId="21">
    <w:abstractNumId w:val="26"/>
  </w:num>
  <w:num w:numId="22">
    <w:abstractNumId w:val="14"/>
  </w:num>
  <w:num w:numId="23">
    <w:abstractNumId w:val="20"/>
  </w:num>
  <w:num w:numId="24">
    <w:abstractNumId w:val="17"/>
  </w:num>
  <w:num w:numId="25">
    <w:abstractNumId w:val="33"/>
  </w:num>
  <w:num w:numId="26">
    <w:abstractNumId w:val="10"/>
  </w:num>
  <w:num w:numId="27">
    <w:abstractNumId w:val="13"/>
  </w:num>
  <w:num w:numId="28">
    <w:abstractNumId w:val="16"/>
  </w:num>
  <w:num w:numId="29">
    <w:abstractNumId w:val="3"/>
  </w:num>
  <w:num w:numId="30">
    <w:abstractNumId w:val="22"/>
  </w:num>
  <w:num w:numId="31">
    <w:abstractNumId w:val="25"/>
  </w:num>
  <w:num w:numId="32">
    <w:abstractNumId w:val="30"/>
  </w:num>
  <w:num w:numId="33">
    <w:abstractNumId w:val="9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EB8"/>
    <w:rsid w:val="00057499"/>
    <w:rsid w:val="00392435"/>
    <w:rsid w:val="007D4F63"/>
    <w:rsid w:val="008C5EB8"/>
    <w:rsid w:val="009517EB"/>
    <w:rsid w:val="00A02026"/>
    <w:rsid w:val="00A30712"/>
    <w:rsid w:val="00B66478"/>
    <w:rsid w:val="00D84F9E"/>
    <w:rsid w:val="00E622E4"/>
    <w:rsid w:val="00F54FD2"/>
    <w:rsid w:val="00F82913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C5EB8"/>
  </w:style>
  <w:style w:type="paragraph" w:customStyle="1" w:styleId="c7">
    <w:name w:val="c7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5EB8"/>
  </w:style>
  <w:style w:type="character" w:customStyle="1" w:styleId="c118">
    <w:name w:val="c118"/>
    <w:basedOn w:val="a0"/>
    <w:rsid w:val="008C5EB8"/>
  </w:style>
  <w:style w:type="character" w:customStyle="1" w:styleId="c103">
    <w:name w:val="c103"/>
    <w:basedOn w:val="a0"/>
    <w:rsid w:val="008C5EB8"/>
  </w:style>
  <w:style w:type="character" w:customStyle="1" w:styleId="c47">
    <w:name w:val="c47"/>
    <w:basedOn w:val="a0"/>
    <w:rsid w:val="008C5EB8"/>
  </w:style>
  <w:style w:type="character" w:customStyle="1" w:styleId="c4">
    <w:name w:val="c4"/>
    <w:basedOn w:val="a0"/>
    <w:rsid w:val="008C5EB8"/>
  </w:style>
  <w:style w:type="paragraph" w:customStyle="1" w:styleId="c5">
    <w:name w:val="c5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C5EB8"/>
  </w:style>
  <w:style w:type="paragraph" w:customStyle="1" w:styleId="c95">
    <w:name w:val="c95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8C5EB8"/>
  </w:style>
  <w:style w:type="character" w:customStyle="1" w:styleId="c34">
    <w:name w:val="c34"/>
    <w:basedOn w:val="a0"/>
    <w:rsid w:val="008C5EB8"/>
  </w:style>
  <w:style w:type="character" w:customStyle="1" w:styleId="c6">
    <w:name w:val="c6"/>
    <w:basedOn w:val="a0"/>
    <w:rsid w:val="008C5EB8"/>
  </w:style>
  <w:style w:type="character" w:customStyle="1" w:styleId="c110">
    <w:name w:val="c110"/>
    <w:basedOn w:val="a0"/>
    <w:rsid w:val="008C5EB8"/>
  </w:style>
  <w:style w:type="paragraph" w:customStyle="1" w:styleId="c153">
    <w:name w:val="c153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EB8"/>
  </w:style>
  <w:style w:type="paragraph" w:customStyle="1" w:styleId="c86">
    <w:name w:val="c86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C5EB8"/>
  </w:style>
  <w:style w:type="paragraph" w:customStyle="1" w:styleId="c99">
    <w:name w:val="c99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8C5EB8"/>
  </w:style>
  <w:style w:type="character" w:customStyle="1" w:styleId="c98">
    <w:name w:val="c98"/>
    <w:basedOn w:val="a0"/>
    <w:rsid w:val="008C5EB8"/>
  </w:style>
  <w:style w:type="character" w:styleId="a3">
    <w:name w:val="Hyperlink"/>
    <w:basedOn w:val="a0"/>
    <w:uiPriority w:val="99"/>
    <w:semiHidden/>
    <w:unhideWhenUsed/>
    <w:rsid w:val="008C5EB8"/>
    <w:rPr>
      <w:color w:val="0000FF"/>
      <w:u w:val="single"/>
    </w:rPr>
  </w:style>
  <w:style w:type="character" w:customStyle="1" w:styleId="c42">
    <w:name w:val="c42"/>
    <w:basedOn w:val="a0"/>
    <w:rsid w:val="008C5EB8"/>
  </w:style>
  <w:style w:type="paragraph" w:customStyle="1" w:styleId="c0">
    <w:name w:val="c0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C5EB8"/>
  </w:style>
  <w:style w:type="character" w:customStyle="1" w:styleId="c41">
    <w:name w:val="c41"/>
    <w:basedOn w:val="a0"/>
    <w:rsid w:val="008C5EB8"/>
  </w:style>
  <w:style w:type="character" w:customStyle="1" w:styleId="c37">
    <w:name w:val="c37"/>
    <w:basedOn w:val="a0"/>
    <w:rsid w:val="008C5EB8"/>
  </w:style>
  <w:style w:type="character" w:customStyle="1" w:styleId="c67">
    <w:name w:val="c67"/>
    <w:basedOn w:val="a0"/>
    <w:rsid w:val="008C5EB8"/>
  </w:style>
  <w:style w:type="paragraph" w:customStyle="1" w:styleId="c20">
    <w:name w:val="c20"/>
    <w:basedOn w:val="a"/>
    <w:rsid w:val="008C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C5EB8"/>
  </w:style>
  <w:style w:type="character" w:customStyle="1" w:styleId="c40">
    <w:name w:val="c40"/>
    <w:basedOn w:val="a0"/>
    <w:rsid w:val="008C5EB8"/>
  </w:style>
  <w:style w:type="character" w:customStyle="1" w:styleId="c15">
    <w:name w:val="c15"/>
    <w:basedOn w:val="a0"/>
    <w:rsid w:val="008C5EB8"/>
  </w:style>
  <w:style w:type="paragraph" w:styleId="a4">
    <w:name w:val="Balloon Text"/>
    <w:basedOn w:val="a"/>
    <w:link w:val="a5"/>
    <w:uiPriority w:val="99"/>
    <w:semiHidden/>
    <w:unhideWhenUsed/>
    <w:rsid w:val="0005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30</Pages>
  <Words>6605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2019-09-23T10:09:00Z</cp:lastPrinted>
  <dcterms:created xsi:type="dcterms:W3CDTF">2019-09-22T13:30:00Z</dcterms:created>
  <dcterms:modified xsi:type="dcterms:W3CDTF">2022-01-19T11:42:00Z</dcterms:modified>
</cp:coreProperties>
</file>