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27" w:rsidRDefault="00031827" w:rsidP="00FF61A4">
      <w:pPr>
        <w:tabs>
          <w:tab w:val="left" w:pos="5670"/>
        </w:tabs>
        <w:spacing w:after="0" w:line="265" w:lineRule="auto"/>
        <w:ind w:right="3251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A481C" w:rsidRDefault="002A481C" w:rsidP="00FF61A4">
      <w:pPr>
        <w:tabs>
          <w:tab w:val="left" w:pos="5670"/>
        </w:tabs>
        <w:spacing w:after="0" w:line="265" w:lineRule="auto"/>
        <w:ind w:right="3251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A481C" w:rsidRDefault="002A481C" w:rsidP="00FF61A4">
      <w:pPr>
        <w:tabs>
          <w:tab w:val="left" w:pos="5670"/>
        </w:tabs>
        <w:spacing w:after="0" w:line="265" w:lineRule="auto"/>
        <w:ind w:right="3251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A481C" w:rsidRDefault="002A481C" w:rsidP="00FF61A4">
      <w:pPr>
        <w:tabs>
          <w:tab w:val="left" w:pos="5670"/>
        </w:tabs>
        <w:spacing w:after="0" w:line="265" w:lineRule="auto"/>
        <w:ind w:right="3251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A481C" w:rsidRDefault="002A481C" w:rsidP="00FF61A4">
      <w:pPr>
        <w:tabs>
          <w:tab w:val="left" w:pos="5670"/>
        </w:tabs>
        <w:spacing w:after="0" w:line="265" w:lineRule="auto"/>
        <w:ind w:right="3251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2A481C" w:rsidRDefault="002A481C" w:rsidP="00FF61A4">
      <w:pPr>
        <w:tabs>
          <w:tab w:val="left" w:pos="5670"/>
        </w:tabs>
        <w:spacing w:after="0" w:line="265" w:lineRule="auto"/>
        <w:ind w:right="3251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031827" w:rsidRPr="00031827" w:rsidRDefault="000B4615" w:rsidP="00FF61A4">
      <w:pPr>
        <w:widowControl w:val="0"/>
        <w:suppressAutoHyphens/>
        <w:autoSpaceDN w:val="0"/>
        <w:spacing w:after="9" w:line="285" w:lineRule="auto"/>
        <w:ind w:left="208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r w:rsidRPr="002A481C">
        <w:rPr>
          <w:rFonts w:ascii="Calibri" w:eastAsia="Calibri" w:hAnsi="Calibri" w:cs="Calibri"/>
          <w:noProof/>
          <w:color w:val="000000"/>
          <w:sz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6202680" cy="13349605"/>
            <wp:effectExtent l="0" t="0" r="7620" b="4445"/>
            <wp:wrapThrough wrapText="bothSides">
              <wp:wrapPolygon edited="0">
                <wp:start x="0" y="0"/>
                <wp:lineTo x="0" y="21576"/>
                <wp:lineTo x="21560" y="21576"/>
                <wp:lineTo x="21560" y="0"/>
                <wp:lineTo x="0" y="0"/>
              </wp:wrapPolygon>
            </wp:wrapThrough>
            <wp:docPr id="1" name="Рисунок 1" descr="C:\Users\Иван\Documents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Scan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33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31827"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="00031827"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</w:p>
    <w:p w:rsidR="00031827" w:rsidRPr="00031827" w:rsidRDefault="00031827" w:rsidP="0003182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31827" w:rsidRPr="00031827" w:rsidRDefault="00031827" w:rsidP="00031827">
      <w:pPr>
        <w:spacing w:after="2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2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21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FF61A4">
      <w:pPr>
        <w:spacing w:after="2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960230">
      <w:pPr>
        <w:spacing w:after="24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31827" w:rsidRPr="00031827" w:rsidRDefault="00031827" w:rsidP="00031827">
      <w:pPr>
        <w:spacing w:after="362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СОДЕРЖАНИЕ УЧЕБНОГО ПРЕДМЕТА  1 КЛАСС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31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«МУЗЫКА В ЖИЗНИ ЧЕЛОВЕКА»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Красота и вдохновение.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70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пейзажи.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94" w:line="269" w:lineRule="auto"/>
        <w:ind w:right="16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 </w:t>
      </w:r>
    </w:p>
    <w:p w:rsidR="00031827" w:rsidRPr="00031827" w:rsidRDefault="00031827" w:rsidP="00031827">
      <w:pPr>
        <w:spacing w:after="9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портреты.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86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 </w:t>
      </w:r>
    </w:p>
    <w:p w:rsidR="00031827" w:rsidRPr="00031827" w:rsidRDefault="00031827" w:rsidP="00031827">
      <w:pPr>
        <w:spacing w:after="9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Какой же праздник без музыки?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356" w:lineRule="auto"/>
        <w:ind w:right="58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Музыка, создающая настроение праздника. Музыка в цирке, на уличном шествии, спортивном празднике.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 на войне, музыка о войне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</w:t>
      </w:r>
    </w:p>
    <w:p w:rsidR="00031827" w:rsidRPr="00031827" w:rsidRDefault="00031827" w:rsidP="00031827">
      <w:pPr>
        <w:spacing w:after="224" w:line="269" w:lineRule="auto"/>
        <w:ind w:right="82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«НАРОДНАЯ МУЗЫКА РОССИИ»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7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Край, в котором ты живёшь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</w:t>
      </w:r>
    </w:p>
    <w:p w:rsidR="00031827" w:rsidRPr="00031827" w:rsidRDefault="00031827" w:rsidP="00031827">
      <w:pPr>
        <w:spacing w:after="101" w:line="269" w:lineRule="auto"/>
        <w:ind w:right="16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Музыкальные традиции малой Родины. Песни, обряды, музыкальные инструменты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Русский фольклор.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32" w:line="269" w:lineRule="auto"/>
        <w:ind w:right="39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Русские народные песни (трудовые, солдатские, хороводные и др.). Детский фольклор (игровые, заклички, потешки, считалки, прибаутки)  </w:t>
      </w:r>
    </w:p>
    <w:p w:rsidR="00031827" w:rsidRPr="00031827" w:rsidRDefault="00031827" w:rsidP="00031827">
      <w:pPr>
        <w:spacing w:after="1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Русские народные музыкальные инструменты.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341" w:lineRule="auto"/>
        <w:ind w:right="93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мелодии. </w:t>
      </w:r>
    </w:p>
    <w:p w:rsidR="00031827" w:rsidRPr="00031827" w:rsidRDefault="00031827" w:rsidP="00031827">
      <w:pPr>
        <w:spacing w:after="4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Сказки, мифы и легенды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230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Народные сказители. Русские народные сказания, былины. Эпос народов России2. Сказки и легенды о музыке и музыкантах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Mодуль «МУЗЫКАЛЬНАЯ ГРАМОТА»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Весь мир звучит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</w:t>
      </w:r>
    </w:p>
    <w:p w:rsidR="00031827" w:rsidRPr="00031827" w:rsidRDefault="00031827" w:rsidP="00031827">
      <w:pPr>
        <w:spacing w:after="101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Звуки музыкальные и шумовые. Свойства звука: высота, громкость, длительность, тембр.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Звукоряд.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62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Нотный стан, скрипичный ключ. Ноты первой октавы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Ритм.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96" w:line="269" w:lineRule="auto"/>
        <w:ind w:right="100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Звуки длинные и короткие (восьмые и четвертные длительности), такт, тактовая черта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Ритмический рисунок.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355" w:lineRule="auto"/>
        <w:ind w:right="7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Длительности половинная, целая, шестнадцатые. Паузы. Ритмические рисунки. Ритмическая партитура.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Высота звуков.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219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Регистры. Ноты певческого диапазона. Расположение нот на клавиатуре. Знаки альтерации.(диезы, бемоли, бекары).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"КЛАССИЧЕСКАЯ МУЗЫКА"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9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Композиторы — детям.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98" w:line="283" w:lineRule="auto"/>
        <w:ind w:right="167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Детская музыка П. И. Чайковского, С. С. Прокофьева, Д. Б. Кабалевского и др. Понятие жанра.Песня, танец, марш  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Оркестр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Оркестр — большой коллектив музыкантов. Дирижёр, партитура, репетиция. Жанр концерта —музыкальное соревнование солиста с оркестром. </w:t>
      </w:r>
    </w:p>
    <w:p w:rsidR="00031827" w:rsidRPr="00031827" w:rsidRDefault="00031827" w:rsidP="0003182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ab/>
        <w:t xml:space="preserve"> </w:t>
      </w:r>
    </w:p>
    <w:p w:rsidR="00031827" w:rsidRPr="00031827" w:rsidRDefault="00031827" w:rsidP="00031827">
      <w:pPr>
        <w:spacing w:after="8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инструменты. Фортепиано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</w:t>
      </w:r>
    </w:p>
    <w:p w:rsidR="00031827" w:rsidRPr="00031827" w:rsidRDefault="00031827" w:rsidP="00031827">
      <w:pPr>
        <w:spacing w:after="5" w:line="327" w:lineRule="auto"/>
        <w:ind w:right="66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инструменты. Флейта.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8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Предки современной флейты. Легенда о нимфе Сиринкс. Музыка для флейты соло, флейты в сопровождении фортепиано, оркестра. </w:t>
      </w:r>
    </w:p>
    <w:p w:rsidR="00031827" w:rsidRPr="00031827" w:rsidRDefault="00031827" w:rsidP="00031827">
      <w:pPr>
        <w:spacing w:after="9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инструменты. Скрипка, виолончель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. </w:t>
      </w:r>
    </w:p>
    <w:p w:rsidR="00031827" w:rsidRPr="00031827" w:rsidRDefault="00031827" w:rsidP="00031827">
      <w:pPr>
        <w:spacing w:after="229" w:line="269" w:lineRule="auto"/>
        <w:ind w:right="273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"ДУХОВНАЯ МУЗЫКА"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0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Песни верующих.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229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Молитва, хорал, песнопение, духовный стих. Образы духовной музыки в творчестве композиторов-классиков.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"МУЗЫКА НАРОДОВ МИРА"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 наших соседей.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224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Фольклор и музыкальные традиции Белоруссии, Украины, Прибалтики (песни, танцы, обычаи, музыкальные инструменты).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"МУЗЫКА ТЕАТРА И КИНО"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0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Музыкальная сказка на сцене, на экране.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Характеры персонажей, отражённые в музыке. Тембр голоса. Соло. Хор, ансамбль. </w:t>
      </w:r>
    </w:p>
    <w:p w:rsidR="00031827" w:rsidRPr="00031827" w:rsidRDefault="00031827" w:rsidP="00031827">
      <w:pPr>
        <w:spacing w:after="356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СОДЕРЖАНИЕ УЧЕБНОГО ПРЕДМЕТА  2  КЛАСС </w:t>
      </w:r>
    </w:p>
    <w:p w:rsidR="00031827" w:rsidRPr="00031827" w:rsidRDefault="00031827" w:rsidP="00031827">
      <w:pPr>
        <w:spacing w:after="290"/>
        <w:ind w:right="-2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E048302" wp14:editId="6E22BCE4">
                <wp:extent cx="6751067" cy="9144"/>
                <wp:effectExtent l="0" t="0" r="0" b="0"/>
                <wp:docPr id="80431" name="Group 80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067" cy="9144"/>
                          <a:chOff x="0" y="0"/>
                          <a:chExt cx="6751067" cy="9144"/>
                        </a:xfrm>
                      </wpg:grpSpPr>
                      <wps:wsp>
                        <wps:cNvPr id="113296" name="Shape 113296"/>
                        <wps:cNvSpPr/>
                        <wps:spPr>
                          <a:xfrm>
                            <a:off x="0" y="0"/>
                            <a:ext cx="6751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067" h="9144">
                                <a:moveTo>
                                  <a:pt x="0" y="0"/>
                                </a:moveTo>
                                <a:lnTo>
                                  <a:pt x="6751067" y="0"/>
                                </a:lnTo>
                                <a:lnTo>
                                  <a:pt x="6751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055D5" id="Group 80431" o:spid="_x0000_s1026" style="width:531.6pt;height:.7pt;mso-position-horizontal-relative:char;mso-position-vertical-relative:line" coordsize="675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">
                <v:shape id="Shape 113296" o:spid="_x0000_s1027" style="position:absolute;width:67510;height:91;visibility:visible;mso-wrap-style:square;v-text-anchor:top" coordsize="6751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" path="m,l6751067,r,9144l,9144,,e" fillcolor="black" stroked="f" strokeweight="0">
                  <v:stroke miterlimit="83231f" joinstyle="miter"/>
                  <v:path arrowok="t" textboxrect="0,0,6751067,9144"/>
                </v:shape>
                <w10:anchorlock/>
              </v:group>
            </w:pict>
          </mc:Fallback>
        </mc:AlternateConten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«МУЗЫКА В ЖИЗНИ ЧЕЛОВЕКА»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пейзажи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портреты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Танцы, игры и веселье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333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Музыка — игра звуками. Танец — искусство и радость движения. Примеры популярных танцев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Главный музыкальный символ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Гимн России — главный музыкальный символ нашей страны. Традиции исполнения Гимна России. Другие гимны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Искусство времени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32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Музыка — временно́е искусство. Погружение в поток музыкального звучания. Музыкальные образы движения, изменения и развития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Mодуль «МУЗЫКАЛЬНАЯ ГРАМОТА»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Мелодия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Мотив, музыкальная фраза. Поступенное, плавное движение мелодии, скачки. Мелодический рисунок.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Сопровождение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Аккомпанемент. Остинато. Вступление, заключение, проигрыш.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Песня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Куплетная форма. Запев, припев.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Тональность. Гамма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35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Тоника, тональность. Знаки при ключе. Мажорные и минорные тональности (до 2—3 знаков при ключе)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Интервалы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Вариации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Варьирование как принцип развития. Тема. Вариации.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Музыкальный язык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61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Лад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Понятие лада. Семиступенные лады мажор и минор. Краска звучания. Ступеневый состав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«КЛАССИЧЕСКАЯ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Композиторы — детям.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Детская музыка П. И. Чайковского, С. С. Прокофьева, Д. Б. Кабалевского и др. Понятие жанра. Песня, танец, марш.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инструменты. Фортепиано.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инструменты. Скрипка, виолончель.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Программная музыка.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Программная музыка. Программное название, известный сюжет, литературный эпиграф.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Симфоническая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Симфонический оркестр. Тембры, группы инструментов. Симфония, симфоническая картина.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Европейские композиторы-классики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Творчество выдающихся зарубежных композиторов.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Русские композиторы-классики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Творчество выдающихся отечественных композиторов.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Мастерство исполнителя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«ДУХОВНАЯ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Звучание храма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Песни верующих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Молитва, хорал, песнопение, духовный стих. Образы духовной музыки в творчестве композиторов-классиков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«НАРОДНАЯ МУЗЫКА РОССИИ»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Русский фольклор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Русские народные музыкальные инструменты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Народные праздники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Фольклор в творчестве профессиональных музыкантов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«МУЗЫКА ТЕАТРА И КИНО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Музыкальная сказка на сцене, на экране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267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Характеры персонажей, отражённые в музыке. Тембр голоса. Соло. Хор, ансамбль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Театр оперы и балета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7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Опера. Главные герои и номера оперного спектакля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Ария, хор, сцена, увертюра — оркестровое вступление. Отдельные номера из опер русских и зарубежных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композиторов. </w:t>
      </w:r>
    </w:p>
    <w:p w:rsidR="00031827" w:rsidRPr="00031827" w:rsidRDefault="00031827" w:rsidP="00031827">
      <w:pPr>
        <w:spacing w:after="356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СОДЕРЖАНИЕ УЧЕБНОГО ПРЕДМЕТА  3 КЛАСС </w:t>
      </w:r>
    </w:p>
    <w:p w:rsidR="00031827" w:rsidRPr="00031827" w:rsidRDefault="00031827" w:rsidP="00031827">
      <w:pPr>
        <w:spacing w:after="291"/>
        <w:ind w:right="-2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5B55683" wp14:editId="58C4B7C7">
                <wp:extent cx="6751067" cy="9144"/>
                <wp:effectExtent l="0" t="0" r="0" b="0"/>
                <wp:docPr id="80650" name="Group 80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067" cy="9144"/>
                          <a:chOff x="0" y="0"/>
                          <a:chExt cx="6751067" cy="9144"/>
                        </a:xfrm>
                      </wpg:grpSpPr>
                      <wps:wsp>
                        <wps:cNvPr id="113298" name="Shape 113298"/>
                        <wps:cNvSpPr/>
                        <wps:spPr>
                          <a:xfrm>
                            <a:off x="0" y="0"/>
                            <a:ext cx="6751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067" h="9144">
                                <a:moveTo>
                                  <a:pt x="0" y="0"/>
                                </a:moveTo>
                                <a:lnTo>
                                  <a:pt x="6751067" y="0"/>
                                </a:lnTo>
                                <a:lnTo>
                                  <a:pt x="6751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ECD6D" id="Group 80650" o:spid="_x0000_s1026" style="width:531.6pt;height:.7pt;mso-position-horizontal-relative:char;mso-position-vertical-relative:line" coordsize="675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">
                <v:shape id="Shape 113298" o:spid="_x0000_s1027" style="position:absolute;width:67510;height:91;visibility:visible;mso-wrap-style:square;v-text-anchor:top" coordsize="6751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" path="m,l6751067,r,9144l,9144,,e" fillcolor="black" stroked="f" strokeweight="0">
                  <v:stroke miterlimit="83231f" joinstyle="miter"/>
                  <v:path arrowok="t" textboxrect="0,0,6751067,9144"/>
                </v:shape>
                <w10:anchorlock/>
              </v:group>
            </w:pict>
          </mc:Fallback>
        </mc:AlternateConten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«МУЗЫКА В ЖИЗНИ ЧЕЛОВЕКА»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пейзажи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портреты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 на войне, музыка о войне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Mодуль «МУЗЫКАЛЬНАЯ ГРАМОТА»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Музыкальный язык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Дополнительные обозначения в нотах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Реприза, фермата, вольта, украшения (трели, форшлаги)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Ритмические рисунки в размере 6/8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Размер 6/8. Нота с точкой. Шестнадцатые. Пунктирный ритм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Размер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Равномерная пульсация. Сильные и слабые доли. Размеры 2/4, 3/4, 4/4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КЛАССИЧЕСКАЯ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Вокальная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Композиторы — детям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Детская музыка П. И. Чайковского, С. С. Прокофьева, Д. Б. Кабалевского и др. Понятие жанра. Песня, танец, марш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Программная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97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Программная музыка. Программное название, известный сюжет, литературный эпиграф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Оркестр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Оркестр — большой коллектив музыкантов. Дирижёр, партитура, репетиция. Жанр концерта — музыкальное соревнование солиста с оркестром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инструменты. Флейта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Предки современной флейты. Легенда о нимфе Сиринкс. Музыка для флейты соло, флейты в сопровождении фортепиано, оркестра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инструменты. Скрипка, виолончель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Русские композиторы-классики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Творчество выдающихся отечественных композиторов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Европейские композиторы-классики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Творчество выдающихся зарубежных композиторов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ДУХОВНАЯ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Искусство Русской православной церкви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Религиозные праздники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Праздничная служба, вокальная (в том числе хоровая) музыка религиозного содержания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«НАРОДНАЯ МУЗЫКА РОССИИ»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Сказки, мифы и легенды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Народные праздники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МУЗЫКА ТЕАТРА И КИНО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Опера. Главные герои и номера оперного спектакля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Патриотическая и народная тема в театре и кино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Балет. Хореография — искусство танца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Сюжет музыкального спектакля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Либретто. Развитие музыки в соответствии с сюжетом. Действия и сцены в опере и балете. Контрастные образы, лейтмотивы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lastRenderedPageBreak/>
        <w:t>Оперетта, мюзикл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История возникновения и особенности жанра. Отдельные номера из оперетт И. Штрауса, И. Кальмана, мюзиклов Р. Роджерса, Ф. Лоу и др.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СОВРЕМЕННЯ МУЗЫКАЛЬНАЯ КУЛЬТУРА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Джаз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Особенности джаза: импровизационность, ритм (синкопы, триоли, свинг). Музыкальные инструменты джаза, особые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приёмы игры на них. Творчество джазовых музыкантов. </w:t>
      </w:r>
    </w:p>
    <w:p w:rsidR="00031827" w:rsidRPr="00031827" w:rsidRDefault="00031827" w:rsidP="00031827">
      <w:pPr>
        <w:spacing w:after="35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СОДЕРЖАНИЕ УЧЕБНОГО ПРЕДМЕТА  4 КЛАСС </w:t>
      </w:r>
    </w:p>
    <w:p w:rsidR="00031827" w:rsidRPr="00031827" w:rsidRDefault="00031827" w:rsidP="00031827">
      <w:pPr>
        <w:spacing w:after="290"/>
        <w:ind w:right="-2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DCB457B" wp14:editId="4A3540A5">
                <wp:extent cx="6751067" cy="9144"/>
                <wp:effectExtent l="0" t="0" r="0" b="0"/>
                <wp:docPr id="81085" name="Group 8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067" cy="9144"/>
                          <a:chOff x="0" y="0"/>
                          <a:chExt cx="6751067" cy="9144"/>
                        </a:xfrm>
                      </wpg:grpSpPr>
                      <wps:wsp>
                        <wps:cNvPr id="113300" name="Shape 113300"/>
                        <wps:cNvSpPr/>
                        <wps:spPr>
                          <a:xfrm>
                            <a:off x="0" y="0"/>
                            <a:ext cx="6751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1067" h="9144">
                                <a:moveTo>
                                  <a:pt x="0" y="0"/>
                                </a:moveTo>
                                <a:lnTo>
                                  <a:pt x="6751067" y="0"/>
                                </a:lnTo>
                                <a:lnTo>
                                  <a:pt x="6751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CA686" id="Group 81085" o:spid="_x0000_s1026" style="width:531.6pt;height:.7pt;mso-position-horizontal-relative:char;mso-position-vertical-relative:line" coordsize="675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">
                <v:shape id="Shape 113300" o:spid="_x0000_s1027" style="position:absolute;width:67510;height:91;visibility:visible;mso-wrap-style:square;v-text-anchor:top" coordsize="67510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" path="m,l6751067,r,9144l,9144,,e" fillcolor="black" stroked="f" strokeweight="0">
                  <v:stroke miterlimit="83231f" joinstyle="miter"/>
                  <v:path arrowok="t" textboxrect="0,0,6751067,9144"/>
                </v:shape>
                <w10:anchorlock/>
              </v:group>
            </w:pict>
          </mc:Fallback>
        </mc:AlternateConten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«МУЗЫКА В ЖИЗНИ ЧЕЛОВЕКА»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пейзажи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Танцы, игры и веселье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Музыка — игра звуками. Танец — искусство и радость движения. Примеры популярных танцев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Mодуль «МУЗЫКАЛЬНАЯ ГРАМОТА»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Мелодия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Мотив, музыкальная фраза. Поступенное, плавное движение мелодии, скачки. Мелодический рисунок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Интервалы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Понятие музыкального интервала. Тон, полутон. Консонансы: терция, кварта, квинта, секста, октава. Диссонансы: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секунда, септима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Дополнительные обозначения в нотах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Реприза, фермата, вольта, украшения (трели, форшлаги)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Вариации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Варьирование как принцип развития. Тема. Вариации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КЛАССИЧЕСКАЯ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Вокальная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Симфоническая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Симфонический оркестр. Тембры, группы инструментов. Симфония, симфоническая картина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Композиторы — детям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Детская музыка П. И. Чайковского, С. С. Прокофьева, Д. Б. Кабалевского и др. Понятие жанра. Песня, танец, марш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Вокальная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Инструментальная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75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Жанры камерной инструментальной музыки: этюд, пьеса. Альбом. Цикл. Сюита. Соната. Квартет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Программная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Программная музыка. Программное название, известный сюжет, литературный эпиграф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Музыкальные инструменты. Скрипка, виолончель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Русские композиторы-классики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Творчество выдающихся отечественных композиторов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Европейские композиторы-классики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Творчество выдающихся зарубежных композиторов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Мастерство исполнителя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ДУХОВНАЯ МУЗЫКА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Звучание храма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lastRenderedPageBreak/>
        <w:t>Искусство Русской православной церкви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Религиозные праздники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Праздничная служба, вокальная (в том числе хоровая) музыка религиозного содержания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Модуль «НАРОДНАЯ МУЗЫКА РОССИИ»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Жанры музыкального фольклора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Русские народные музыкальные инструменты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Народные музыкальные инструменты (балалайка, рожок, свирель, гусли, гармонь, ложки). Инструментальные наигрыши. Плясовые мелодии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Первые артисты, народный театр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Скоморохи. Ярмарочный балаган. Вертеп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Фольклор в творчестве профессиональных музыкантов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Сказки, мифы и легенды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Народные праздники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МУЗЫКА ТЕАТРА И КИНО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Сюжет музыкального спектакля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Либретто. Развитие музыки в соответствии с сюжетом. Действия и сцены в опере и балете. Контрастные образы, лейтмотивы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Балет. Хореография — искусство танца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Оперетта, мюзикл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История возникновения и особенности жанра. Отдельные номера из оперетт И. Штрауса, И. Кальмана, мюзиклов Р. Роджерса, Ф. Лоу и др. </w:t>
      </w:r>
    </w:p>
    <w:p w:rsidR="00031827" w:rsidRPr="00031827" w:rsidRDefault="00031827" w:rsidP="00031827">
      <w:pPr>
        <w:spacing w:after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СОВРЕМЕННЯ МУЗЫКАЛЬНАЯ КУЛЬТУРА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Современные обработки классической музыки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</w:t>
      </w:r>
    </w:p>
    <w:p w:rsidR="00031827" w:rsidRPr="00031827" w:rsidRDefault="00031827" w:rsidP="00031827">
      <w:pPr>
        <w:spacing w:after="9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МУЗЫКА НАРОДОВ МИРА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 наших соседей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Кавказские мелодии и ритмы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 российскими республиками Северного Кавказа </w:t>
      </w:r>
    </w:p>
    <w:p w:rsidR="00031827" w:rsidRPr="00031827" w:rsidRDefault="00031827" w:rsidP="00031827">
      <w:pPr>
        <w:spacing w:after="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 Японии и Китая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Музыка Средней Азии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Музыкальные традиции и праздники, народные инструменты и современные исполнители Казахстана, Киргизии, и других стран региона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Певец своего народа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Диалог культур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 </w:t>
      </w:r>
    </w:p>
    <w:p w:rsidR="00031827" w:rsidRPr="00031827" w:rsidRDefault="00031827" w:rsidP="00031827">
      <w:pPr>
        <w:spacing w:after="354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ПЛАНИРУЕМЫЕ ОБРАЗОВАТЕЛЬНЫЕ РЕЗУЛЬТАТЫ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286" w:line="269" w:lineRule="auto"/>
        <w:ind w:right="18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 </w:t>
      </w:r>
    </w:p>
    <w:p w:rsidR="00031827" w:rsidRPr="00031827" w:rsidRDefault="00031827" w:rsidP="00031827">
      <w:pPr>
        <w:spacing w:after="176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lastRenderedPageBreak/>
        <w:t>ЛИЧНОСТНЫЕ РЕЗУЛЬТАТЫ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41" w:line="269" w:lineRule="auto"/>
        <w:ind w:right="16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Личностные результаты освоения рабочей программы по музыке для начального общего  образования достигаются во взаимодействии учебной и воспитательной работы, урочной и  </w:t>
      </w:r>
    </w:p>
    <w:p w:rsidR="00031827" w:rsidRPr="00031827" w:rsidRDefault="00031827" w:rsidP="00031827">
      <w:pPr>
        <w:spacing w:after="5" w:line="322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 </w:t>
      </w:r>
    </w:p>
    <w:p w:rsidR="00031827" w:rsidRPr="00031827" w:rsidRDefault="00031827" w:rsidP="00031827">
      <w:pPr>
        <w:spacing w:after="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Гражданско-патриотического воспитания: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осознание российской гражданской идентичности; знание Гимна России и традиций его  </w:t>
      </w:r>
    </w:p>
    <w:p w:rsidR="00031827" w:rsidRPr="00031827" w:rsidRDefault="00031827" w:rsidP="00031827">
      <w:pPr>
        <w:spacing w:after="5" w:line="328" w:lineRule="auto"/>
        <w:ind w:right="55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 </w:t>
      </w:r>
      <w:r w:rsidRPr="00031827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Духовно-нравственного воспитания: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признание индивидуальности каждого человека; проявление сопереживания, уважения и </w:t>
      </w:r>
    </w:p>
    <w:p w:rsidR="00031827" w:rsidRPr="00031827" w:rsidRDefault="00031827" w:rsidP="00031827">
      <w:pPr>
        <w:spacing w:after="53" w:line="334" w:lineRule="auto"/>
        <w:ind w:right="27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 </w:t>
      </w:r>
      <w:r w:rsidRPr="00031827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Эстетического воспитания: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 </w:t>
      </w:r>
      <w:r w:rsidRPr="00031827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Ценности научного познания: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:rsidR="00031827" w:rsidRPr="00031827" w:rsidRDefault="00031827" w:rsidP="00031827">
      <w:pPr>
        <w:spacing w:after="5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Физического воспитания, формирования культуры здоровья и эмоционального благополучия: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:rsidR="00031827" w:rsidRPr="00031827" w:rsidRDefault="00031827" w:rsidP="00031827">
      <w:pPr>
        <w:spacing w:after="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Трудового воспитания: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07" w:line="283" w:lineRule="auto"/>
        <w:ind w:right="97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031827" w:rsidRPr="00031827" w:rsidRDefault="00031827" w:rsidP="00031827">
      <w:pPr>
        <w:spacing w:after="287" w:line="269" w:lineRule="auto"/>
        <w:ind w:right="397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Экологического воспитания: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бережное отношение к природе; неприятие действий, приносящих ей вред. </w:t>
      </w:r>
    </w:p>
    <w:p w:rsidR="00031827" w:rsidRPr="00031827" w:rsidRDefault="00031827" w:rsidP="00031827">
      <w:pPr>
        <w:spacing w:after="177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МЕТАПРЕДМЕТНЫЕ РЕЗУЛЬТАТЫ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40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Метапредметные результаты освоения основной образовательной программы, формируемые при изучении предмета «Музыка»:  </w:t>
      </w:r>
    </w:p>
    <w:p w:rsidR="00031827" w:rsidRPr="00031827" w:rsidRDefault="00031827" w:rsidP="00031827">
      <w:pPr>
        <w:spacing w:after="107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1. Овладение универсальными познавательными действиями.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46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Базовые логические действия: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numPr>
          <w:ilvl w:val="0"/>
          <w:numId w:val="3"/>
        </w:numPr>
        <w:spacing w:after="32" w:line="269" w:lineRule="auto"/>
        <w:ind w:right="14" w:hanging="1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:rsidR="00031827" w:rsidRPr="00031827" w:rsidRDefault="00031827" w:rsidP="00031827">
      <w:pPr>
        <w:numPr>
          <w:ilvl w:val="0"/>
          <w:numId w:val="3"/>
        </w:numPr>
        <w:spacing w:after="5" w:line="322" w:lineRule="auto"/>
        <w:ind w:right="14" w:hanging="1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 </w:t>
      </w:r>
    </w:p>
    <w:p w:rsidR="00031827" w:rsidRPr="00031827" w:rsidRDefault="00031827" w:rsidP="00031827">
      <w:pPr>
        <w:numPr>
          <w:ilvl w:val="0"/>
          <w:numId w:val="3"/>
        </w:numPr>
        <w:spacing w:after="5" w:line="322" w:lineRule="auto"/>
        <w:ind w:right="14" w:hanging="1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:rsidR="00031827" w:rsidRPr="00031827" w:rsidRDefault="00031827" w:rsidP="00031827">
      <w:pPr>
        <w:numPr>
          <w:ilvl w:val="0"/>
          <w:numId w:val="3"/>
        </w:numPr>
        <w:spacing w:after="5" w:line="321" w:lineRule="auto"/>
        <w:ind w:right="14" w:hanging="1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:rsidR="00031827" w:rsidRPr="00031827" w:rsidRDefault="00031827" w:rsidP="00031827">
      <w:pPr>
        <w:numPr>
          <w:ilvl w:val="0"/>
          <w:numId w:val="3"/>
        </w:numPr>
        <w:spacing w:after="119" w:line="269" w:lineRule="auto"/>
        <w:ind w:right="14" w:hanging="1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устанавливать причинно-следственные связи в ситуациях музыкального восприятия и исполнения, делать выводы. </w:t>
      </w:r>
    </w:p>
    <w:p w:rsidR="00031827" w:rsidRPr="00031827" w:rsidRDefault="00031827" w:rsidP="00031827">
      <w:pPr>
        <w:spacing w:after="5" w:line="323" w:lineRule="auto"/>
        <w:ind w:right="1033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Базовые исследовательские действия: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 исполнительских навыков;  </w:t>
      </w:r>
    </w:p>
    <w:p w:rsidR="00031827" w:rsidRPr="00031827" w:rsidRDefault="00031827" w:rsidP="00031827">
      <w:pPr>
        <w:spacing w:after="5" w:line="323" w:lineRule="auto"/>
        <w:ind w:right="44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  сравнивать несколько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вариантов решения творческой, исполнительской задачи, выбирать наиболее подходящий (на основе предложенных критериев);  </w:t>
      </w:r>
    </w:p>
    <w:p w:rsidR="00031827" w:rsidRPr="00031827" w:rsidRDefault="00031827" w:rsidP="00031827">
      <w:pPr>
        <w:spacing w:after="34" w:line="283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 причина — следствие);  </w:t>
      </w:r>
    </w:p>
    <w:p w:rsidR="00031827" w:rsidRPr="00031827" w:rsidRDefault="00031827" w:rsidP="00031827">
      <w:pPr>
        <w:spacing w:after="103" w:line="283" w:lineRule="auto"/>
        <w:ind w:right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 классификации, сравнения, исследования);   прогнозировать возможное развитие музыкального процесса, эволюции культурных явлений в различных условиях. </w:t>
      </w:r>
    </w:p>
    <w:p w:rsidR="00031827" w:rsidRPr="00031827" w:rsidRDefault="00031827" w:rsidP="00031827">
      <w:pPr>
        <w:spacing w:after="6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Работа с информацией: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35" w:line="283" w:lineRule="auto"/>
        <w:ind w:right="23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выбирать источник получения информации;   согласно заданному алгоритму находить в предложенном источнике информацию, представленную в явном виде;   распознавать достоверную и недостоверную информацию самостоятельно или на основании предложенного учителем способа её проверки;  </w:t>
      </w:r>
    </w:p>
    <w:p w:rsidR="00031827" w:rsidRPr="00031827" w:rsidRDefault="00031827" w:rsidP="00031827">
      <w:pPr>
        <w:spacing w:after="5" w:line="327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 </w:t>
      </w:r>
    </w:p>
    <w:p w:rsidR="00031827" w:rsidRPr="00031827" w:rsidRDefault="00031827" w:rsidP="00031827">
      <w:pPr>
        <w:spacing w:after="122" w:line="283" w:lineRule="auto"/>
        <w:ind w:right="120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анализировать текстовую, видео-, графическую, звуковую, информацию в соответствии с учебной задачей;   анализировать музыкальные тексты (акустические и нотные) по предложенному учителем алгоритму;   самостоятельно создавать схемы, таблицы для представления информации. </w:t>
      </w:r>
    </w:p>
    <w:p w:rsidR="00031827" w:rsidRPr="00031827" w:rsidRDefault="00031827" w:rsidP="00031827">
      <w:pPr>
        <w:spacing w:after="45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2. Овладение универсальными коммуникативными действиями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Невербальная коммуникация: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46" w:line="269" w:lineRule="auto"/>
        <w:ind w:right="90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воспринимать музыку как специфическую форму общения людей, стремиться понять  эмоционально-образное содержание музыкального высказывания;  </w:t>
      </w:r>
    </w:p>
    <w:p w:rsidR="00031827" w:rsidRPr="00031827" w:rsidRDefault="00031827" w:rsidP="00031827">
      <w:pPr>
        <w:spacing w:after="48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выступать перед публикой в качестве исполнителя музыки (соло или в коллективе);  </w:t>
      </w:r>
    </w:p>
    <w:p w:rsidR="00031827" w:rsidRPr="00031827" w:rsidRDefault="00031827" w:rsidP="00031827">
      <w:pPr>
        <w:spacing w:after="40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передавать в собственном исполнении музыки художественное содержание, выражать настроение, чувства, личное отношение к исполняемому произведению;  </w:t>
      </w:r>
    </w:p>
    <w:p w:rsidR="00031827" w:rsidRPr="00031827" w:rsidRDefault="00031827" w:rsidP="00031827">
      <w:pPr>
        <w:spacing w:after="111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:rsidR="00031827" w:rsidRPr="00031827" w:rsidRDefault="00031827" w:rsidP="00031827">
      <w:pPr>
        <w:spacing w:after="6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Вербальная коммуникация: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321" w:lineRule="auto"/>
        <w:ind w:right="12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воспринимать и формулировать суждения, выражать эмоции в соответствии с целями и условиями общения в знакомой среде;  </w:t>
      </w:r>
    </w:p>
    <w:p w:rsidR="00031827" w:rsidRPr="00031827" w:rsidRDefault="00031827" w:rsidP="00031827">
      <w:pPr>
        <w:spacing w:after="5" w:line="321" w:lineRule="auto"/>
        <w:ind w:right="1696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проявлять уважительное отношение к собеседнику, соблюдать правила ведения диалога и дискуссии;   признавать возможность существования разных точек зрения;   корректно и аргументированно высказывать своё мнение;  </w:t>
      </w:r>
    </w:p>
    <w:p w:rsidR="00031827" w:rsidRPr="00031827" w:rsidRDefault="00031827" w:rsidP="00031827">
      <w:pPr>
        <w:spacing w:after="65" w:line="323" w:lineRule="auto"/>
        <w:ind w:right="300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строить речевое высказывание в соответствии с поставленной задачей;   создавать устные и письменные тексты (описание, рассуждение, повествование);   готовить небольшие публичные выступления;   подбирать иллюстративный материал (рисунки, фото, плакаты) к тексту выступления. </w:t>
      </w:r>
    </w:p>
    <w:p w:rsidR="00031827" w:rsidRPr="00031827" w:rsidRDefault="00031827" w:rsidP="00031827">
      <w:pPr>
        <w:spacing w:after="130" w:line="269" w:lineRule="auto"/>
        <w:ind w:right="16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Совместная деятельность (сотрудничество):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стремиться к объединению усилий, эмоциональной эмпатии в ситуациях совместного восприятия, исполнения музыки;  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ответственно выполнять свою часть работы; оценивать свой вклад в общий результат;   выполнять совместные проектные, творческие задания с опорой на предложенные образцы. </w:t>
      </w:r>
    </w:p>
    <w:p w:rsidR="00031827" w:rsidRPr="00031827" w:rsidRDefault="00031827" w:rsidP="00031827">
      <w:pPr>
        <w:spacing w:after="65" w:line="269" w:lineRule="auto"/>
        <w:ind w:right="260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3. Овладение универсальными регулятивными действиями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Самоорганизация:  планировать действия по решению учебной задачи для получения результата; выстраивать последовательность выбранных действий. Самоконтроль:  устанавливать причины успеха/неудач учебной деятельности; корректировать свои учебные действия для преодоления ошибок. </w:t>
      </w:r>
    </w:p>
    <w:p w:rsidR="00031827" w:rsidRPr="00031827" w:rsidRDefault="00031827" w:rsidP="00031827">
      <w:pPr>
        <w:spacing w:after="301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031827" w:rsidRPr="00031827" w:rsidRDefault="00031827" w:rsidP="00031827">
      <w:pPr>
        <w:spacing w:after="136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ПРЕДМЕТНЫЕ РЕЗУЛЬТАТЫ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359" w:lineRule="auto"/>
        <w:ind w:right="18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Обучающиеся, освоившие основную образовательную программу по предмету «Музыка»: </w:t>
      </w:r>
    </w:p>
    <w:p w:rsidR="00031827" w:rsidRPr="00031827" w:rsidRDefault="00031827" w:rsidP="00031827">
      <w:pPr>
        <w:spacing w:after="5" w:line="324" w:lineRule="auto"/>
        <w:ind w:right="7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  сознательно стремятся к развитию своих музыкальных способностей;  </w:t>
      </w:r>
    </w:p>
    <w:p w:rsidR="00031827" w:rsidRPr="00031827" w:rsidRDefault="00031827" w:rsidP="00031827">
      <w:pPr>
        <w:spacing w:after="72" w:line="322" w:lineRule="auto"/>
        <w:ind w:right="207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 имеют опыт восприятия, исполнения музыки разных жанров, творческой деятельности в различных смежных видах искусства;   с уважением относятся к достижениям отечественной музыкальной культуры;   стремятся к расширению своего музыкального кругозора. </w:t>
      </w:r>
    </w:p>
    <w:p w:rsidR="00031827" w:rsidRPr="00031827" w:rsidRDefault="00031827" w:rsidP="00031827">
      <w:pPr>
        <w:spacing w:after="223" w:line="269" w:lineRule="auto"/>
        <w:ind w:right="39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Предметные результаты, формируемые в ходе изучения предмета «Музыка», сгруппированы по учебным модулям и должны отражать сформированность умений: </w:t>
      </w:r>
    </w:p>
    <w:p w:rsidR="00031827" w:rsidRPr="00031827" w:rsidRDefault="00031827" w:rsidP="00031827">
      <w:pPr>
        <w:spacing w:after="51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«Музыка в жизни человека»: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" w:line="283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  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  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 потребностей.  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 «Народная музыка России»: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 </w:t>
      </w:r>
    </w:p>
    <w:p w:rsidR="00031827" w:rsidRPr="00031827" w:rsidRDefault="00031827" w:rsidP="00031827">
      <w:pPr>
        <w:spacing w:after="205" w:line="325" w:lineRule="auto"/>
        <w:ind w:right="2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определять на слух и называть знакомые народные музыкальные инструменты;   группировать народные музыкальные инструменты по принципу звукоизвлечения: духовые, ударные, струнные;   определять принадлежность музыкальных произведений и их фрагментов к композиторскому или народному творчеству;   различать манеру пения, инструментального исполнения, типы солистов и коллективов — народных и академических;   создавать ритмический аккомпанемент на ударных инструментах при исполнении народной песни; 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исполнять народные произведения различных жанров с сопровождением и без сопровождения; 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 xml:space="preserve">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:rsidR="00031827" w:rsidRPr="00031827" w:rsidRDefault="00031827" w:rsidP="00031827">
      <w:pPr>
        <w:spacing w:after="46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 «Музыкальная грамота»: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35" w:line="283" w:lineRule="auto"/>
        <w:ind w:right="75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классифицировать звуки: шумовые и музыкальные, длинные, короткие, тихие, громкие, низкие, высокие;   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 </w:t>
      </w:r>
    </w:p>
    <w:p w:rsidR="00031827" w:rsidRPr="00031827" w:rsidRDefault="00031827" w:rsidP="00031827">
      <w:pPr>
        <w:spacing w:after="5" w:line="321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различать изобразительные и выразительные интонации, находить признаки сходства и различия музыкальных и речевых интонаций;  </w:t>
      </w:r>
    </w:p>
    <w:p w:rsidR="00031827" w:rsidRPr="00031827" w:rsidRDefault="00031827" w:rsidP="00031827">
      <w:pPr>
        <w:spacing w:after="53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различать на слух принципы развития: повтор, контраст, варьирование;  </w:t>
      </w:r>
    </w:p>
    <w:p w:rsidR="00031827" w:rsidRPr="00031827" w:rsidRDefault="00031827" w:rsidP="00031827">
      <w:pPr>
        <w:spacing w:after="5" w:line="322" w:lineRule="auto"/>
        <w:ind w:right="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031827" w:rsidRPr="00031827" w:rsidRDefault="00031827" w:rsidP="00031827">
      <w:pPr>
        <w:spacing w:after="5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232" w:line="269" w:lineRule="auto"/>
        <w:ind w:right="350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 исполнять песни с простым мелодическим рисунком. </w:t>
      </w:r>
    </w:p>
    <w:p w:rsidR="00031827" w:rsidRPr="00031827" w:rsidRDefault="00031827" w:rsidP="00031827">
      <w:pPr>
        <w:spacing w:after="51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«Классическая музыка»: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323" w:lineRule="auto"/>
        <w:ind w:right="87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различать на слух произведения классической музыки, называть автора и произведение,  исполнительский состав;   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 </w:t>
      </w:r>
    </w:p>
    <w:p w:rsidR="00031827" w:rsidRPr="00031827" w:rsidRDefault="00031827" w:rsidP="00031827">
      <w:pPr>
        <w:spacing w:after="5" w:line="322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 </w:t>
      </w:r>
    </w:p>
    <w:p w:rsidR="00031827" w:rsidRPr="00031827" w:rsidRDefault="00031827" w:rsidP="00031827">
      <w:pPr>
        <w:spacing w:after="47" w:line="269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исполнять (в том числе фрагментарно, отдельными темами) сочинения композиторов-классиков;  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 </w:t>
      </w:r>
    </w:p>
    <w:p w:rsidR="00031827" w:rsidRPr="00031827" w:rsidRDefault="00031827" w:rsidP="00031827">
      <w:pPr>
        <w:spacing w:after="1" w:line="356" w:lineRule="auto"/>
        <w:ind w:right="69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характеризовать выразительные средства, использованные композитором для создания  музыкального образа;   соотносить музыкальные произведения с произведениями живописи, литературы на основе сходства настроения, характера, комплекса выразительных средств.  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«Духовная музыка»: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определять характер, настроение музыкальных произведений духовной музыки, характеризовать её жизненное предназначение;  </w:t>
      </w:r>
    </w:p>
    <w:p w:rsidR="00031827" w:rsidRPr="00031827" w:rsidRDefault="00031827" w:rsidP="00031827">
      <w:pPr>
        <w:spacing w:after="239" w:line="269" w:lineRule="auto"/>
        <w:ind w:right="22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исполнять доступные образцы духовной музыки;   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 w:rsidR="00031827" w:rsidRPr="00031827" w:rsidRDefault="00031827" w:rsidP="00031827">
      <w:pPr>
        <w:spacing w:after="51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«Музыка народов мира»: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199" w:line="322" w:lineRule="auto"/>
        <w:ind w:right="1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различать на слух и исполнять произведения народной и композиторской музыки других стран;  определять на слух принадлежность народных музыкальных инструментов к группам духовых, струнных, ударно-шумовых инструментов;   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 различать и характеризовать фольклорные жанры музыки (песенные, танцевальные), вычленять и называть типичные жанровые признаки. </w:t>
      </w:r>
    </w:p>
    <w:p w:rsidR="00031827" w:rsidRPr="00031827" w:rsidRDefault="00031827" w:rsidP="00031827">
      <w:pPr>
        <w:spacing w:after="55" w:line="265" w:lineRule="auto"/>
        <w:ind w:right="325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Модуль «Музыка театра и кино»: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031827" w:rsidRPr="00031827" w:rsidRDefault="00031827" w:rsidP="00031827">
      <w:pPr>
        <w:spacing w:after="5" w:line="322" w:lineRule="auto"/>
        <w:ind w:right="58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определять и называть особенности музыкально-сценических жанров (опера, балет, оперетта, мюзикл);  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 </w:t>
      </w:r>
    </w:p>
    <w:p w:rsidR="00031827" w:rsidRPr="00031827" w:rsidRDefault="00031827" w:rsidP="00031827">
      <w:pPr>
        <w:spacing w:after="5" w:line="322" w:lineRule="auto"/>
        <w:ind w:right="81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 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  <w:sectPr w:rsidR="00031827" w:rsidRPr="00031827" w:rsidSect="00031827">
          <w:pgSz w:w="11899" w:h="16838"/>
          <w:pgMar w:top="296" w:right="658" w:bottom="1339" w:left="668" w:header="720" w:footer="720" w:gutter="0"/>
          <w:cols w:space="720"/>
        </w:sectPr>
      </w:pPr>
    </w:p>
    <w:p w:rsidR="00031827" w:rsidRPr="00031827" w:rsidRDefault="00031827" w:rsidP="00031827">
      <w:pPr>
        <w:spacing w:after="3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</w:t>
      </w:r>
    </w:p>
    <w:p w:rsidR="00031827" w:rsidRPr="00031827" w:rsidRDefault="00031827" w:rsidP="00031827">
      <w:pPr>
        <w:spacing w:after="6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ТЕМАТИЧЕСКОЕ ПЛАНИРОВАНИЕ 1 КЛАСС</w:t>
      </w: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172" w:type="dxa"/>
        <w:tblInd w:w="0" w:type="dxa"/>
        <w:tblCellMar>
          <w:top w:w="8" w:type="dxa"/>
          <w:right w:w="42" w:type="dxa"/>
        </w:tblCellMar>
        <w:tblLook w:val="04A0" w:firstRow="1" w:lastRow="0" w:firstColumn="1" w:lastColumn="0" w:noHBand="0" w:noVBand="1"/>
      </w:tblPr>
      <w:tblGrid>
        <w:gridCol w:w="470"/>
        <w:gridCol w:w="1272"/>
        <w:gridCol w:w="529"/>
        <w:gridCol w:w="1104"/>
        <w:gridCol w:w="1143"/>
        <w:gridCol w:w="865"/>
        <w:gridCol w:w="3264"/>
        <w:gridCol w:w="2415"/>
        <w:gridCol w:w="4110"/>
      </w:tblGrid>
      <w:tr w:rsidR="00031827" w:rsidRPr="00031827" w:rsidTr="00C44F67">
        <w:trPr>
          <w:trHeight w:val="35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№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изучения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9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2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в жизни человека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9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Красота  и вдохновение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красивой песни.;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8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8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https://resh.edu.ru/subject/lesson/5092/start/270655/</w:t>
              </w:r>
            </w:hyperlink>
            <w:hyperlink r:id="rId9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22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пейзажи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5" w:lineRule="auto"/>
              <w:ind w:right="59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программной музыки,  посвящённой образам  природы. Подбор  </w:t>
            </w:r>
          </w:p>
          <w:p w:rsidR="00031827" w:rsidRPr="00031827" w:rsidRDefault="00031827" w:rsidP="00031827">
            <w:pPr>
              <w:ind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эпитетов для описания настроения, характера музыки. Сопоставление музыки  с произведениями  изобразительного  искусства.;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8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0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https://resh.edu.ru/subject/lesson/3994/start/226649/</w:t>
              </w:r>
            </w:hyperlink>
            <w:hyperlink r:id="rId11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0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2.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Народная музыка России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7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Русский  фольклор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русских народных песен разных жанров.;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8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2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https://resh.edu.ru/subject/lesson/5953/start/226607/</w:t>
              </w:r>
            </w:hyperlink>
            <w:hyperlink r:id="rId13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Русские  народные  музыкальные инструменты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58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внешним видом, особенностями исполнения и звучания русских народных  инструментов.;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8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4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https://resh.edu.ru/subject/lesson/4159/start/226628/</w:t>
              </w:r>
            </w:hyperlink>
            <w:hyperlink r:id="rId15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2.3.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Сказки, мифы и легенды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Просмотр фильмов, мультфильмов,  созданных на основе былин, сказаний.;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8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0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Default="00031827" w:rsidP="00031827">
      <w:pPr>
        <w:spacing w:after="0"/>
        <w:rPr>
          <w:rFonts w:ascii="Cambria" w:eastAsia="Cambria" w:hAnsi="Cambria" w:cs="Cambria"/>
          <w:color w:val="00000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  <w:r w:rsidRPr="00031827">
        <w:rPr>
          <w:rFonts w:ascii="Cambria" w:eastAsia="Cambria" w:hAnsi="Cambria" w:cs="Cambria"/>
          <w:color w:val="000000"/>
          <w:lang w:eastAsia="ru-RU"/>
        </w:rPr>
        <w:tab/>
        <w:t xml:space="preserve"> </w:t>
      </w:r>
    </w:p>
    <w:p w:rsidR="00FF61A4" w:rsidRDefault="00FF61A4" w:rsidP="00031827">
      <w:pPr>
        <w:spacing w:after="0"/>
        <w:rPr>
          <w:rFonts w:ascii="Cambria" w:eastAsia="Cambria" w:hAnsi="Cambria" w:cs="Cambria"/>
          <w:color w:val="000000"/>
          <w:lang w:eastAsia="ru-RU"/>
        </w:rPr>
      </w:pPr>
    </w:p>
    <w:p w:rsidR="00FF61A4" w:rsidRPr="00031827" w:rsidRDefault="00FF61A4" w:rsidP="0003182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31827" w:rsidRPr="00031827" w:rsidRDefault="00031827" w:rsidP="00031827">
      <w:pPr>
        <w:spacing w:after="0"/>
        <w:ind w:right="15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5172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70"/>
        <w:gridCol w:w="1271"/>
        <w:gridCol w:w="529"/>
        <w:gridCol w:w="1104"/>
        <w:gridCol w:w="1143"/>
        <w:gridCol w:w="865"/>
        <w:gridCol w:w="3265"/>
        <w:gridCol w:w="2415"/>
        <w:gridCol w:w="4110"/>
      </w:tblGrid>
      <w:tr w:rsidR="00031827" w:rsidRPr="00031827" w:rsidTr="00C44F67">
        <w:trPr>
          <w:trHeight w:val="351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Модуль 3.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55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Весь мир звучит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Артикуляционные  </w:t>
            </w:r>
          </w:p>
          <w:p w:rsidR="00031827" w:rsidRPr="00031827" w:rsidRDefault="00031827" w:rsidP="00031827">
            <w:pPr>
              <w:ind w:right="5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упражнения, разучивание и исполнение попевок и песен с использованием звукоподражательных  элементов, шумовых  звуков;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6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https://resh.edu.ru/subject/lesson/5956/start/303112</w:t>
              </w:r>
            </w:hyperlink>
            <w:hyperlink r:id="rId17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/</w:t>
              </w:r>
            </w:hyperlink>
            <w:hyperlink r:id="rId18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Звукоряд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31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элементами нотной записи. Различение по нотной  </w:t>
            </w:r>
          </w:p>
          <w:p w:rsidR="00031827" w:rsidRPr="00031827" w:rsidRDefault="00031827" w:rsidP="00031827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записи, определение на слух звукоряда в отличие от других  последовательностей  звуков.;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Ритм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3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Игра «Ритмическое эхо», прохлопывание ритма по ритмическим карточкам, проговаривание  с использованием  ритмослогов. </w:t>
            </w:r>
          </w:p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на ударных инструментах ритмической партитуры.;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Ритмический рисунок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3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Игра «Ритмическое эхо», прохлопывание ритма по ритмическим карточкам, проговаривание  с использованием  ритмослогов. </w:t>
            </w:r>
          </w:p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на ударных инструментах ритмической партитуры.;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4.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88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Композиторы — детям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" w:line="286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музыки,  определение основного характера, музыкальновыразительных средств, использованных  композитором. Подбор эпитетов, иллюстраций к музыке. Определение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жанра.;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9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https://resh.edu.ru/subject/lesson/5957/start/225872/</w:t>
              </w:r>
            </w:hyperlink>
            <w:hyperlink r:id="rId20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</w:tbl>
    <w:p w:rsidR="00031827" w:rsidRPr="00031827" w:rsidRDefault="00031827" w:rsidP="00031827">
      <w:pPr>
        <w:spacing w:after="0"/>
        <w:ind w:right="15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5172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70"/>
        <w:gridCol w:w="1271"/>
        <w:gridCol w:w="529"/>
        <w:gridCol w:w="1104"/>
        <w:gridCol w:w="1143"/>
        <w:gridCol w:w="865"/>
        <w:gridCol w:w="3265"/>
        <w:gridCol w:w="2415"/>
        <w:gridCol w:w="4110"/>
      </w:tblGrid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4.2.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Оркестр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музыки в исполнении оркестра.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Просмотр видеозаписи. Диалог с учителем о роли дирижёра.;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21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https://resh.edu.ru/subject/lesson/3928/start/226003/</w:t>
              </w:r>
            </w:hyperlink>
            <w:hyperlink r:id="rId22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12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4.3.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9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инструменты.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Фортепиано.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52" w:lineRule="auto"/>
              <w:ind w:right="8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 многообразием красок фортепиано.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фортепианных пьес в исполнении известных пианистов.;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1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5.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Духовная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Песни  верующих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Просмотр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документального фильма о значении молитвы.;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0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6.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Народная музыка России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Край, в котором ты живёшь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304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образцов традиционного фольклора своей  </w:t>
            </w:r>
          </w:p>
          <w:p w:rsidR="00031827" w:rsidRPr="00031827" w:rsidRDefault="00031827" w:rsidP="00031827">
            <w:pPr>
              <w:ind w:right="15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местности, песен,  посвящённых своей  малой родине, песен  композиторов-земляков.;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23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https://resh.edu.ru/subject/lesson/5956/start/303112/</w:t>
              </w:r>
            </w:hyperlink>
            <w:hyperlink r:id="rId24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84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Русский  фольклор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Участие в коллективной традиционной  музыкальной игре.;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1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7.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в жизни человека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227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пейзажи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5" w:lineRule="auto"/>
              <w:ind w:right="63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программной музыки,  посвящённой образам  природы. Подбор  </w:t>
            </w:r>
          </w:p>
          <w:p w:rsidR="00031827" w:rsidRPr="00031827" w:rsidRDefault="00031827" w:rsidP="00031827">
            <w:pPr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эпитетов для описания настроения, характера музыки. Сопоставление музыки  с произведениями  изобразительного  искусства.;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Y="-3564"/>
        <w:tblOverlap w:val="never"/>
        <w:tblW w:w="15172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70"/>
        <w:gridCol w:w="1271"/>
        <w:gridCol w:w="529"/>
        <w:gridCol w:w="1104"/>
        <w:gridCol w:w="1143"/>
        <w:gridCol w:w="865"/>
        <w:gridCol w:w="3265"/>
        <w:gridCol w:w="2415"/>
        <w:gridCol w:w="4110"/>
      </w:tblGrid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7.2.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портреты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Двигательная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импровизация в образе героя музыкального  произведения;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7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7.3.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Какой же  праздник без музыки?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 с учителем о значении музыки на празднике;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25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https://resh.edu.ru/subject/lesson/3994/start/226649/</w:t>
              </w:r>
            </w:hyperlink>
            <w:hyperlink r:id="rId26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7.4.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25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 на  войне, музыка о войне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Чтение учебных и  </w:t>
            </w:r>
          </w:p>
          <w:p w:rsidR="00031827" w:rsidRPr="00031827" w:rsidRDefault="00031827" w:rsidP="00031827">
            <w:pPr>
              <w:spacing w:line="293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художественных текстов, посвящённых военной  музыке. Слушание,  </w:t>
            </w:r>
          </w:p>
          <w:p w:rsidR="00031827" w:rsidRPr="00031827" w:rsidRDefault="00031827" w:rsidP="00031827">
            <w:pPr>
              <w:spacing w:line="29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исполнение музыкальных произведений военной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тематики. Знакомство с историей их сочинения и исполнения;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Тестирование;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27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https://resh.edu.ru/subject/lesson/4150/start/226712/</w:t>
              </w:r>
            </w:hyperlink>
            <w:hyperlink r:id="rId28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1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8.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23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Высота звуков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306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Освоение понятий«выше-ниже». Определение на слух  принадлежности звуков к одному из регистров. Прослеживание по  </w:t>
            </w:r>
          </w:p>
          <w:p w:rsidR="00031827" w:rsidRPr="00031827" w:rsidRDefault="00031827" w:rsidP="00031827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нотной записи отдельных мотивов, фрагментов знакомых песен,  вычленение знакомых  нот, знаков альтерации.;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9.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народов мира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 наших соседей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1" w:lineRule="auto"/>
              <w:ind w:right="123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 особенностями  </w:t>
            </w:r>
          </w:p>
          <w:p w:rsidR="00031827" w:rsidRPr="00031827" w:rsidRDefault="00031827" w:rsidP="00031827">
            <w:pPr>
              <w:spacing w:after="21" w:line="288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музыкального фольклора народов других стран. </w:t>
            </w:r>
          </w:p>
          <w:p w:rsidR="00031827" w:rsidRPr="00031827" w:rsidRDefault="00031827" w:rsidP="00031827">
            <w:pPr>
              <w:ind w:right="15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 характерных черт,  типичных элементов  музыкального языка  (ритм, лад, интонации).;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29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https://resh.edu.ru/subject/lesson/5227/start/226793/</w:t>
              </w:r>
            </w:hyperlink>
            <w:hyperlink r:id="rId30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46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5444"/>
        <w:ind w:right="155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FDE649" wp14:editId="62787162">
                <wp:simplePos x="0" y="0"/>
                <wp:positionH relativeFrom="page">
                  <wp:posOffset>10677144</wp:posOffset>
                </wp:positionH>
                <wp:positionV relativeFrom="page">
                  <wp:posOffset>2446055</wp:posOffset>
                </wp:positionV>
                <wp:extent cx="30845" cy="140208"/>
                <wp:effectExtent l="0" t="0" r="0" b="0"/>
                <wp:wrapTopAndBottom/>
                <wp:docPr id="85500" name="Group 85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5" cy="140208"/>
                          <a:chOff x="0" y="0"/>
                          <a:chExt cx="30845" cy="140208"/>
                        </a:xfrm>
                      </wpg:grpSpPr>
                      <wps:wsp>
                        <wps:cNvPr id="3642" name="Rectangle 3642"/>
                        <wps:cNvSpPr/>
                        <wps:spPr>
                          <a:xfrm>
                            <a:off x="0" y="0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4F67" w:rsidRDefault="00C44F67" w:rsidP="00031827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DE649" id="Group 85500" o:spid="_x0000_s1026" style="position:absolute;left:0;text-align:left;margin-left:840.7pt;margin-top:192.6pt;width:2.45pt;height:11.05pt;z-index:251659264;mso-position-horizontal-relative:page;mso-position-vertical-relative:page" coordsize="30845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">
                <v:rect id="Rectangle 3642" o:spid="_x0000_s1027" style="position:absolute;width:41024;height:18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z1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IelbPXHAAAA3QAA&#10;AA8AAAAAAAAAAAAAAAAABwIAAGRycy9kb3ducmV2LnhtbFBLBQYAAAAAAwADALcAAAD7AgAAAAA=&#10;" filled="f" stroked="f">
                  <v:textbox inset="0,0,0,0">
                    <w:txbxContent>
                      <w:p w:rsidR="00C44F67" w:rsidRDefault="00C44F67" w:rsidP="00031827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031827" w:rsidRPr="00031827" w:rsidRDefault="00031827" w:rsidP="0003182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lastRenderedPageBreak/>
        <w:t xml:space="preserve"> </w:t>
      </w:r>
      <w:r w:rsidRPr="00031827">
        <w:rPr>
          <w:rFonts w:ascii="Cambria" w:eastAsia="Cambria" w:hAnsi="Cambria" w:cs="Cambria"/>
          <w:color w:val="000000"/>
          <w:lang w:eastAsia="ru-RU"/>
        </w:rPr>
        <w:tab/>
        <w:t xml:space="preserve"> </w:t>
      </w:r>
    </w:p>
    <w:tbl>
      <w:tblPr>
        <w:tblStyle w:val="TableGrid"/>
        <w:tblW w:w="15172" w:type="dxa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</w:tblPr>
      <w:tblGrid>
        <w:gridCol w:w="470"/>
        <w:gridCol w:w="1271"/>
        <w:gridCol w:w="529"/>
        <w:gridCol w:w="1104"/>
        <w:gridCol w:w="1143"/>
        <w:gridCol w:w="865"/>
        <w:gridCol w:w="3265"/>
        <w:gridCol w:w="2415"/>
        <w:gridCol w:w="4110"/>
      </w:tblGrid>
      <w:tr w:rsidR="00031827" w:rsidRPr="00031827" w:rsidTr="00C44F67">
        <w:trPr>
          <w:trHeight w:val="351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10.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86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10.1.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Композиторы детям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9" w:line="284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музыки,  определение основного характера, музыкальновыразительных средств, использованных  композитором. Подбор эпитетов, иллюстраций к музыке. Определение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жанра.;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9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31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https://resh.edu.ru/subject/lesson/5957/start/225872/</w:t>
              </w:r>
            </w:hyperlink>
            <w:hyperlink r:id="rId32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10.2.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34" w:line="245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инструменты.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Фортепиано.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7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«Я — пианист» —игра — имитация исполнительских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движений во время звучания музыки.;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9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10.3.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инструменты. Скрипка,  виолончель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1" w:line="291" w:lineRule="auto"/>
              <w:ind w:right="93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Игра-имитация  исполнительских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движений во время звучания музыки.;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9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33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https://resh.edu.ru/subject/lesson/4159/conspect/226627/</w:t>
              </w:r>
            </w:hyperlink>
            <w:hyperlink r:id="rId34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46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11.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театра и кино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0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11.1.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Музыкальная  сказка на сцене, на экране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spacing w:after="4" w:line="285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отдельных номеров из  </w:t>
            </w:r>
          </w:p>
          <w:p w:rsidR="00031827" w:rsidRPr="00031827" w:rsidRDefault="00031827" w:rsidP="00031827">
            <w:pPr>
              <w:ind w:right="1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детской оперы,  музыкальной сказки.;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9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1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07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30" w:line="251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ОБЩЕЕ  КОЛИЧЕСТВО </w:t>
            </w:r>
          </w:p>
          <w:p w:rsidR="00031827" w:rsidRPr="00031827" w:rsidRDefault="00031827" w:rsidP="00031827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ЧАСОВ ПО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ПРОГРАММЕ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6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2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3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3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lastRenderedPageBreak/>
        <w:t xml:space="preserve"> </w:t>
      </w:r>
    </w:p>
    <w:p w:rsidR="00031827" w:rsidRPr="00031827" w:rsidRDefault="00031827" w:rsidP="00031827">
      <w:pPr>
        <w:spacing w:after="6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ТЕМАТИЧЕСКОЕ ПЛАНИРОВАНИЕ 2 КЛАСС</w:t>
      </w: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56" w:type="dxa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</w:tblPr>
      <w:tblGrid>
        <w:gridCol w:w="472"/>
        <w:gridCol w:w="1431"/>
        <w:gridCol w:w="562"/>
        <w:gridCol w:w="1104"/>
        <w:gridCol w:w="1142"/>
        <w:gridCol w:w="802"/>
        <w:gridCol w:w="158"/>
        <w:gridCol w:w="3265"/>
        <w:gridCol w:w="2127"/>
        <w:gridCol w:w="4393"/>
      </w:tblGrid>
      <w:tr w:rsidR="00031827" w:rsidRPr="00031827" w:rsidTr="00C44F67">
        <w:trPr>
          <w:trHeight w:val="35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№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Наименование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разделов и тем программы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изучения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03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всего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1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в жизни человека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пейзажи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1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 программной музыки,  </w:t>
            </w:r>
          </w:p>
          <w:p w:rsidR="00031827" w:rsidRPr="00031827" w:rsidRDefault="00031827" w:rsidP="00031827">
            <w:pPr>
              <w:spacing w:after="40" w:line="27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посвящённой образам природы. Подбор эпитетов для описания настроения, характера музыки. </w:t>
            </w:r>
          </w:p>
          <w:p w:rsidR="00031827" w:rsidRPr="00031827" w:rsidRDefault="00031827" w:rsidP="00031827">
            <w:pPr>
              <w:ind w:right="12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Сопоставление музыки  с произведениями  изобразительного искусства.;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207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портреты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8" w:lineRule="auto"/>
              <w:ind w:right="13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 вокальной, программной  инструментальной музыки,  </w:t>
            </w:r>
          </w:p>
          <w:p w:rsidR="00031827" w:rsidRPr="00031827" w:rsidRDefault="00031827" w:rsidP="00031827">
            <w:pPr>
              <w:spacing w:line="304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посвящённой образам людей, сказочных персонажей. Подбор эпитетов для описания  настроения, характера музыки. Сопоставление музыки с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произведениями изобразительного искусства.;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35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https://resh.edu.ru/subject/lesson/5228/start/226881/</w:t>
              </w:r>
            </w:hyperlink>
            <w:hyperlink r:id="rId36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Танцы, игры и веселье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83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Вокальная, инструментальная, ритмическая импровизация в стиле определённого  танцевального жанра.;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37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https://resh.edu.ru/subject/lesson/4181/conspect/226751/</w:t>
              </w:r>
            </w:hyperlink>
            <w:hyperlink r:id="rId38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97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1.4.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Главный  музыкальный символ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spacing w:line="284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Гимна Российской Федерации.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историей создания, правилами исполнения.;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39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https://resh.edu.ru/subject/lesson/4339/main/227758/</w:t>
              </w:r>
            </w:hyperlink>
            <w:hyperlink r:id="rId40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1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2.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Мелодия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слух,  </w:t>
            </w:r>
          </w:p>
          <w:p w:rsidR="00031827" w:rsidRPr="00031827" w:rsidRDefault="00031827" w:rsidP="00031827">
            <w:pPr>
              <w:ind w:right="14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прослеживание по нотной записи мелодических рисунков с  поступенным, плавным  движением, скачками,  остановками.;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031827" w:rsidRPr="00031827" w:rsidRDefault="00031827" w:rsidP="00031827">
      <w:pPr>
        <w:spacing w:after="0"/>
        <w:ind w:right="1599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5456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72"/>
        <w:gridCol w:w="1431"/>
        <w:gridCol w:w="562"/>
        <w:gridCol w:w="1104"/>
        <w:gridCol w:w="1142"/>
        <w:gridCol w:w="802"/>
        <w:gridCol w:w="3423"/>
        <w:gridCol w:w="2127"/>
        <w:gridCol w:w="4393"/>
      </w:tblGrid>
      <w:tr w:rsidR="00031827" w:rsidRPr="00031827" w:rsidTr="00C44F67">
        <w:trPr>
          <w:trHeight w:val="110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2.2.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Сопровождение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Различение простейших  </w:t>
            </w:r>
          </w:p>
          <w:p w:rsidR="00031827" w:rsidRPr="00031827" w:rsidRDefault="00031827" w:rsidP="00031827">
            <w:pPr>
              <w:spacing w:line="29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музыкальной формы: вступление, заключение,  </w:t>
            </w:r>
          </w:p>
          <w:p w:rsidR="00031827" w:rsidRPr="00031827" w:rsidRDefault="00031827" w:rsidP="00031827">
            <w:pPr>
              <w:ind w:right="98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проигрыш. Составление  наглядной графической схемы.;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Песня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Импровизация, сочинение новых куплетов к знакомой песне;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200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2.4.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Тональность. Гамма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spacing w:after="29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 устойчивых звуков. Игра «устой — неустой». </w:t>
            </w:r>
          </w:p>
          <w:p w:rsidR="00031827" w:rsidRPr="00031827" w:rsidRDefault="00031827" w:rsidP="00031827">
            <w:pPr>
              <w:spacing w:after="36" w:line="251" w:lineRule="auto"/>
              <w:ind w:right="63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Пение упражнений — гамм с  названием нот, прослеживание по нотам. </w:t>
            </w:r>
          </w:p>
          <w:p w:rsidR="00031827" w:rsidRPr="00031827" w:rsidRDefault="00031827" w:rsidP="00031827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Освоение понятия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«тоника». Упражнение на  </w:t>
            </w:r>
          </w:p>
          <w:p w:rsidR="00031827" w:rsidRPr="00031827" w:rsidRDefault="00031827" w:rsidP="00031827">
            <w:pPr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допевание неполной музыкальной фразы до тоники «Закончи  музыкальную фразу».;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3.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Композиторы — детям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музыки, определение основного характера, музыкально-выразительных средств,  использованных композитором. Подбор эпитетов, иллюстраций к музыке. Определение жанра.;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41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https://resh.edu.ru/subject/lesson/5228/conspect/226880/</w:t>
              </w:r>
            </w:hyperlink>
            <w:hyperlink r:id="rId42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35" w:line="245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инструменты.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Фортепиано.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многообразием 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красок фортепиано. Слушание фортепианных пьес в исполнении известных пианистов.;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инструменты. Скрипка,  виолончель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4" w:lineRule="auto"/>
              <w:ind w:right="1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«Паспорт инструмента» — исследовательская работа,  предполагающая описание 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внешнего вида и особенностей звучания инструмента, способов игры на нём;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1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4.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Духовная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Звучание храма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Обобщение жизненного опыта, связанного со звучанием  </w:t>
            </w:r>
          </w:p>
          <w:p w:rsidR="00031827" w:rsidRPr="00031827" w:rsidRDefault="00031827" w:rsidP="00031827">
            <w:pPr>
              <w:spacing w:line="291" w:lineRule="auto"/>
              <w:ind w:right="5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колоколов. Диалог с учителем о традициях изготовления  колоколов, значении 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колокольного звона. Знакомство с видами колокольных звонов.;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031827" w:rsidRPr="00031827" w:rsidRDefault="00031827" w:rsidP="00031827">
      <w:pPr>
        <w:spacing w:after="0"/>
        <w:ind w:right="1599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5456" w:type="dxa"/>
        <w:tblInd w:w="0" w:type="dxa"/>
        <w:tblCellMar>
          <w:top w:w="8" w:type="dxa"/>
          <w:right w:w="9" w:type="dxa"/>
        </w:tblCellMar>
        <w:tblLook w:val="04A0" w:firstRow="1" w:lastRow="0" w:firstColumn="1" w:lastColumn="0" w:noHBand="0" w:noVBand="1"/>
      </w:tblPr>
      <w:tblGrid>
        <w:gridCol w:w="472"/>
        <w:gridCol w:w="1431"/>
        <w:gridCol w:w="562"/>
        <w:gridCol w:w="1104"/>
        <w:gridCol w:w="1142"/>
        <w:gridCol w:w="802"/>
        <w:gridCol w:w="3423"/>
        <w:gridCol w:w="2127"/>
        <w:gridCol w:w="4393"/>
      </w:tblGrid>
      <w:tr w:rsidR="00031827" w:rsidRPr="00031827" w:rsidTr="00C44F67">
        <w:trPr>
          <w:trHeight w:val="14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Песни верующих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8" w:lineRule="auto"/>
              <w:ind w:right="86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Слушание, разучивание,  исполнение вокальных  произведений религиозного  </w:t>
            </w:r>
          </w:p>
          <w:p w:rsidR="00031827" w:rsidRPr="00031827" w:rsidRDefault="00031827" w:rsidP="00031827">
            <w:pPr>
              <w:spacing w:after="5" w:line="291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содержания. Диалог с учителем о характере музыки, манере  </w:t>
            </w:r>
          </w:p>
          <w:p w:rsidR="00031827" w:rsidRPr="00031827" w:rsidRDefault="00031827" w:rsidP="00031827">
            <w:pPr>
              <w:ind w:right="65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исполнения, выразительных  средствах.;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0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5.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Интервалы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4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Освоение понятия «интервал». Анализ ступеневого состава мажорной и минорной гаммы (тон-полутон).;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0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6.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Народная музка России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67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Русский фольклор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русских народных песен разных жанров.;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Русские народные музыкальные  инструменты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7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внешним видом, особенностями исполнения и звучания русских народных инструментов.;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Народные  праздники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6" w:line="290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праздничными обычаями, обрядами,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бытовавшими ранее и  </w:t>
            </w:r>
          </w:p>
          <w:p w:rsidR="00031827" w:rsidRPr="00031827" w:rsidRDefault="00031827" w:rsidP="00031827">
            <w:pPr>
              <w:spacing w:after="1" w:line="29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сохранившимися сегодня у различных народностей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Российской Федерации.;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43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https://resh.edu.ru/subject/lesson/3994/conspect/226648/</w:t>
              </w:r>
            </w:hyperlink>
            <w:hyperlink r:id="rId44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Фольклор в  творчестве  профессиональных музыкантов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 с учителем о значении  </w:t>
            </w:r>
          </w:p>
          <w:p w:rsidR="00031827" w:rsidRPr="00031827" w:rsidRDefault="00031827" w:rsidP="00031827">
            <w:pPr>
              <w:spacing w:after="2" w:line="29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фольклористики. Чтение учебных, популярных текстов о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собирателях фольклора.;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45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https://resh.edu.ru/subject/lesson/7421/conspect/314765/</w:t>
              </w:r>
            </w:hyperlink>
            <w:hyperlink r:id="rId46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0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7.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Вариации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85" w:lineRule="auto"/>
              <w:ind w:right="78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произведений,  сочинённых в форме вариаций. </w:t>
            </w:r>
          </w:p>
          <w:p w:rsidR="00031827" w:rsidRPr="00031827" w:rsidRDefault="00031827" w:rsidP="00031827">
            <w:pPr>
              <w:spacing w:line="284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Наблюдение за развитием, изменением основной темы.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Составление наглядной буквенной или графической схемы.;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8.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 театра и кино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0"/>
        <w:ind w:right="1599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5456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72"/>
        <w:gridCol w:w="1431"/>
        <w:gridCol w:w="562"/>
        <w:gridCol w:w="1104"/>
        <w:gridCol w:w="1142"/>
        <w:gridCol w:w="802"/>
        <w:gridCol w:w="3423"/>
        <w:gridCol w:w="2127"/>
        <w:gridCol w:w="4393"/>
      </w:tblGrid>
      <w:tr w:rsidR="00031827" w:rsidRPr="00031827" w:rsidTr="00C44F67">
        <w:trPr>
          <w:trHeight w:val="144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Музыкальная  сказка на сцене, на экране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Видеопросмотр музыкальной  </w:t>
            </w:r>
          </w:p>
          <w:p w:rsidR="00031827" w:rsidRPr="00031827" w:rsidRDefault="00031827" w:rsidP="00031827">
            <w:pPr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сказки. Обсуждение музыкально-выразительных средств,  передающих повороты сюжета, характеры героев. Игра-викторина«Угадай по голосу».;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41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Театр оперы и балета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4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со знаменитыми музыкальными театрами. Просмотр фрагментов  музыкальных спектаклей с комментариями учителя.;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Опера. Главные герои и номера оперного  спектакля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фрагментов опер. </w:t>
            </w:r>
          </w:p>
          <w:p w:rsidR="00031827" w:rsidRPr="00031827" w:rsidRDefault="00031827" w:rsidP="00031827">
            <w:pPr>
              <w:ind w:right="6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характера музыки сольной партии, роли и  выразительных средств  оркестрового сопровождения.;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47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https://resh.edu.ru/subject/lesson/7418/conspect/2</w:t>
              </w:r>
            </w:hyperlink>
            <w:hyperlink r:id="rId48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55118/</w:t>
              </w:r>
            </w:hyperlink>
            <w:hyperlink r:id="rId49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4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9.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Программная музыка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1" w:line="283" w:lineRule="auto"/>
              <w:ind w:right="22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программной музыки.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Обсуждение музыкального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образа, музыкальных средств, использованных композитором.;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45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Симфоническая музыка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составом  </w:t>
            </w:r>
          </w:p>
          <w:p w:rsidR="00031827" w:rsidRPr="00031827" w:rsidRDefault="00031827" w:rsidP="00031827">
            <w:pPr>
              <w:spacing w:line="29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симфонического оркестра, группами инструментов.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 тембров инструментов симфонического оркестра.;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Тестирование;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0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10.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10.1.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7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Музыкальный язык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1" w:lineRule="auto"/>
              <w:ind w:right="6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элементами  музыкального языка, 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специальными терминами, их обозначением в нотной записи.;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10.2.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Лад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5" w:line="291" w:lineRule="auto"/>
              <w:ind w:right="47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 ладового  наклонения музыки. Игра </w:t>
            </w:r>
          </w:p>
          <w:p w:rsidR="00031827" w:rsidRPr="00031827" w:rsidRDefault="00031827" w:rsidP="00031827">
            <w:pPr>
              <w:spacing w:line="301" w:lineRule="auto"/>
              <w:ind w:right="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«Солнышко — туча». Наблюдение за изменением музыкального  образа при изменении лада. Распевания, вокальные  </w:t>
            </w:r>
          </w:p>
          <w:p w:rsidR="00031827" w:rsidRPr="00031827" w:rsidRDefault="00031827" w:rsidP="00031827">
            <w:pPr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упражнения, построенные на чередовании мажора и минора.;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50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https://resh.edu.ru/subject/lesson/4335/conspect/227024/</w:t>
              </w:r>
            </w:hyperlink>
            <w:hyperlink r:id="rId51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</w:tbl>
    <w:p w:rsidR="00031827" w:rsidRPr="00031827" w:rsidRDefault="00031827" w:rsidP="00031827">
      <w:pPr>
        <w:spacing w:after="0"/>
        <w:ind w:right="1599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5456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70"/>
        <w:gridCol w:w="1541"/>
        <w:gridCol w:w="554"/>
        <w:gridCol w:w="1088"/>
        <w:gridCol w:w="1125"/>
        <w:gridCol w:w="789"/>
        <w:gridCol w:w="3400"/>
        <w:gridCol w:w="2107"/>
        <w:gridCol w:w="3824"/>
        <w:gridCol w:w="558"/>
      </w:tblGrid>
      <w:tr w:rsidR="00031827" w:rsidRPr="00031827" w:rsidTr="00C44F67">
        <w:trPr>
          <w:trHeight w:val="351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2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11. 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00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Композиторы — детям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музыки, определение основного характера, музыкально-выразительных средств,  использованных композитором. Подбор эпитетов, иллюстраций к музыке. Определение жанра.;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52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https://resh.edu.ru/subject/lesson/4335/conspect/227024/</w:t>
              </w:r>
            </w:hyperlink>
            <w:hyperlink r:id="rId53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03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Европейские композиторыклассики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творчеством  </w:t>
            </w:r>
          </w:p>
          <w:p w:rsidR="00031827" w:rsidRPr="00031827" w:rsidRDefault="00031827" w:rsidP="00031827">
            <w:pPr>
              <w:spacing w:line="300" w:lineRule="auto"/>
              <w:ind w:right="64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выдающихся композиторов, отдельными фактами из их  биографии. Слушание музыки. Фрагменты вокальных,  инструментальных,  </w:t>
            </w:r>
          </w:p>
          <w:p w:rsidR="00031827" w:rsidRPr="00031827" w:rsidRDefault="00031827" w:rsidP="00031827">
            <w:pPr>
              <w:spacing w:line="294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симфонических сочинений. Круг характерных образов (картины  природы, народной жизни,  </w:t>
            </w:r>
          </w:p>
          <w:p w:rsidR="00031827" w:rsidRPr="00031827" w:rsidRDefault="00031827" w:rsidP="00031827">
            <w:pPr>
              <w:spacing w:after="5" w:line="29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истории и т. д.). Характеристика музыкальных образов,  </w:t>
            </w:r>
          </w:p>
          <w:p w:rsidR="00031827" w:rsidRPr="00031827" w:rsidRDefault="00031827" w:rsidP="00031827">
            <w:pPr>
              <w:ind w:right="47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музыкально-выразительных  средств. Наблюдение за развитием музыки. Определение жанра,  формы.;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 опрос;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54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https://resh.edu.ru/subject/lesson/4610/conspect/63335/</w:t>
              </w:r>
            </w:hyperlink>
            <w:hyperlink r:id="rId55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05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Русские  композиторыклассики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творчеством  </w:t>
            </w:r>
          </w:p>
          <w:p w:rsidR="00031827" w:rsidRPr="00031827" w:rsidRDefault="00031827" w:rsidP="00031827">
            <w:pPr>
              <w:spacing w:line="299" w:lineRule="auto"/>
              <w:ind w:right="64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выдающихся композиторов, отдельными фактами из их  биографии. Слушание музыки. Фрагменты вокальных,  инструментальных,  </w:t>
            </w:r>
          </w:p>
          <w:p w:rsidR="00031827" w:rsidRPr="00031827" w:rsidRDefault="00031827" w:rsidP="00031827">
            <w:pPr>
              <w:spacing w:line="294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симфонических сочинений. Круг характерных образов (картины  природы, народной жизни,  </w:t>
            </w:r>
          </w:p>
          <w:p w:rsidR="00031827" w:rsidRPr="00031827" w:rsidRDefault="00031827" w:rsidP="00031827">
            <w:pPr>
              <w:ind w:right="26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истории и т. д.). Характеристика музыкальных образов,  музыкально-выразительных  средств. Наблюдение за развитием музыки. Определение жанра,  формы.;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56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https://resh.edu.ru/subject/lesson/4610/conspect/63335/</w:t>
              </w:r>
            </w:hyperlink>
            <w:hyperlink r:id="rId57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11.4.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Мастерство  исполнителя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Сравнение нескольких  </w:t>
            </w:r>
          </w:p>
          <w:p w:rsidR="00031827" w:rsidRPr="00031827" w:rsidRDefault="00031827" w:rsidP="00031827">
            <w:pPr>
              <w:ind w:right="2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интерпретаций одного и того же произведения в исполнении  разных музыкантов.;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12.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в жизни человека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12.1.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Искусство  времени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Проблемная ситуация: как музыка воздействует на человека?;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Контрольная работа;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31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0"/>
        <w:ind w:right="44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4889" w:type="dxa"/>
        <w:tblInd w:w="-2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899"/>
        <w:gridCol w:w="564"/>
        <w:gridCol w:w="1102"/>
        <w:gridCol w:w="1138"/>
        <w:gridCol w:w="10186"/>
      </w:tblGrid>
      <w:tr w:rsidR="00031827" w:rsidRPr="00031827" w:rsidTr="00C44F67">
        <w:trPr>
          <w:trHeight w:val="720"/>
        </w:trPr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31827" w:rsidRPr="00031827" w:rsidRDefault="00031827" w:rsidP="00031827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ОБЩЕЕ КОЛИЧЕСТВО </w:t>
            </w:r>
          </w:p>
          <w:p w:rsidR="00031827" w:rsidRPr="00031827" w:rsidRDefault="00031827" w:rsidP="00031827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ЧАСОВ ПО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ПРОГРАММЕ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34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33 </w:t>
            </w:r>
          </w:p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31"/>
        </w:trPr>
        <w:tc>
          <w:tcPr>
            <w:tcW w:w="189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br w:type="page"/>
      </w:r>
    </w:p>
    <w:p w:rsidR="00031827" w:rsidRPr="00031827" w:rsidRDefault="00031827" w:rsidP="00031827">
      <w:pPr>
        <w:spacing w:after="6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lastRenderedPageBreak/>
        <w:t>ТЕМАТИЧЕСКОЕ ПЛАНИРОВАНИЕ 3 КЛАСС</w:t>
      </w: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4889" w:type="dxa"/>
        <w:tblInd w:w="0" w:type="dxa"/>
        <w:tblCellMar>
          <w:top w:w="8" w:type="dxa"/>
          <w:right w:w="42" w:type="dxa"/>
        </w:tblCellMar>
        <w:tblLook w:val="04A0" w:firstRow="1" w:lastRow="0" w:firstColumn="1" w:lastColumn="0" w:noHBand="0" w:noVBand="1"/>
      </w:tblPr>
      <w:tblGrid>
        <w:gridCol w:w="471"/>
        <w:gridCol w:w="1296"/>
        <w:gridCol w:w="567"/>
        <w:gridCol w:w="1104"/>
        <w:gridCol w:w="1138"/>
        <w:gridCol w:w="807"/>
        <w:gridCol w:w="3408"/>
        <w:gridCol w:w="2271"/>
        <w:gridCol w:w="3827"/>
      </w:tblGrid>
      <w:tr w:rsidR="00031827" w:rsidRPr="00031827" w:rsidTr="00C44F67">
        <w:trPr>
          <w:trHeight w:val="35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№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Наименование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разделов и тем программы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изучения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1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всего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1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в жизни человека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пейзажи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 </w:t>
            </w:r>
          </w:p>
          <w:p w:rsidR="00031827" w:rsidRPr="00031827" w:rsidRDefault="00031827" w:rsidP="00031827">
            <w:pP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программной музыки, посвящённой образам природы. Подбор эпитетов для описания настроения, характера музыки. Сопоставление музыки  </w:t>
            </w:r>
          </w:p>
          <w:p w:rsidR="00031827" w:rsidRPr="00031827" w:rsidRDefault="00031827" w:rsidP="00031827">
            <w:pPr>
              <w:ind w:right="12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произведениями изобразительного искусства.;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 на  войне, музыка о войне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7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Чтение учебных и художественных текстов, посвящённых военной  музыке. Слушание, исполнение  музыкальных произведений военной тематики. Знакомство с историей их сочинения и исполнения.;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2.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Вокальная 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50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жанрами вокальной музыки. Слушание вокальных произведений композиторов- классиков.;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3.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 театра и кино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Опера. Главные герои и номера оперного  спектакля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8" w:lineRule="auto"/>
              <w:ind w:right="1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фрагментов опер. Определение характера музыки  сольной партии, роли и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выразительных средств оркестрового сопровождения.;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Патриотическая и народная тема в театре и кино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1" w:lineRule="auto"/>
              <w:ind w:right="67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Чтение учебных и популярных  текстов об истории создания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патриотических опер, фильмов, о творческих поисках композиторов, создававших к ним музыку. Диалог с учителем.;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58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59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https://resh.edu.ru/subject/lesson/5009/conspect/273418/</w:t>
              </w:r>
            </w:hyperlink>
            <w:hyperlink r:id="rId60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  <w:r w:rsidRPr="00031827">
        <w:rPr>
          <w:rFonts w:ascii="Cambria" w:eastAsia="Cambria" w:hAnsi="Cambria" w:cs="Cambria"/>
          <w:color w:val="000000"/>
          <w:lang w:eastAsia="ru-RU"/>
        </w:rPr>
        <w:tab/>
        <w:t xml:space="preserve"> </w:t>
      </w:r>
    </w:p>
    <w:p w:rsidR="00031827" w:rsidRPr="00031827" w:rsidRDefault="00031827" w:rsidP="000318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Модуль 4.</w:t>
      </w: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Музыкальная грамота</w:t>
      </w: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lastRenderedPageBreak/>
        <w:t xml:space="preserve"> </w:t>
      </w:r>
    </w:p>
    <w:tbl>
      <w:tblPr>
        <w:tblStyle w:val="TableGrid"/>
        <w:tblW w:w="15456" w:type="dxa"/>
        <w:tblInd w:w="0" w:type="dxa"/>
        <w:tblCellMar>
          <w:top w:w="8" w:type="dxa"/>
          <w:right w:w="85" w:type="dxa"/>
        </w:tblCellMar>
        <w:tblLook w:val="04A0" w:firstRow="1" w:lastRow="0" w:firstColumn="1" w:lastColumn="0" w:noHBand="0" w:noVBand="1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8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элементами  музыкального языка, специальными терминами, их обозначением в  нотной записи.;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61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https://resh.edu.ru/subject/lesson/4474/start/228140/</w:t>
              </w:r>
            </w:hyperlink>
            <w:hyperlink r:id="rId62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Ритмические рисунки в  размере 6/8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5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слух, прослеживание по нотной записи ритмических  рисунков в размере 6/8.;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1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5.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 в жизни человека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57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пейзажи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 </w:t>
            </w:r>
          </w:p>
          <w:p w:rsidR="00031827" w:rsidRPr="00031827" w:rsidRDefault="00031827" w:rsidP="00031827">
            <w:pPr>
              <w:spacing w:line="268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программной музыки, посвящённой образам природы. Подбор эпитетов для описания настроения, характера музыки. Сопоставление музыки  </w:t>
            </w:r>
          </w:p>
          <w:p w:rsidR="00031827" w:rsidRPr="00031827" w:rsidRDefault="00031827" w:rsidP="00031827">
            <w:pPr>
              <w:ind w:right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произведениями изобразительного искусства.;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88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портреты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1" w:lineRule="auto"/>
              <w:ind w:right="8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вокальной, программной инструментальной  музыки, посвящённой образам  людей, сказочных персонажей. </w:t>
            </w:r>
          </w:p>
          <w:p w:rsidR="00031827" w:rsidRPr="00031827" w:rsidRDefault="00031827" w:rsidP="00031827">
            <w:pPr>
              <w:ind w:right="3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Подбор эпитетов для описания настроения, характера музыки. Сопоставление музыки с  произведениями изобразительного искусства.;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6.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Композиторы — детям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0" w:lineRule="auto"/>
              <w:ind w:right="4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музыки, определение основного характера, музыкально-выразительных средств,  </w:t>
            </w:r>
          </w:p>
          <w:p w:rsidR="00031827" w:rsidRPr="00031827" w:rsidRDefault="00031827" w:rsidP="00031827">
            <w:pPr>
              <w:ind w:right="59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использованных композитором. Подбор эпитетов, иллюстраций к музыке. Определение жанра.;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63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64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https://resh.edu.ru/subject/lesson/5262/conspect/270678/</w:t>
              </w:r>
            </w:hyperlink>
            <w:hyperlink r:id="rId65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118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Программная музыка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ind w:right="2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 программной музыки. Обсуждение музыкального образа, музыкальных средств, использованных  композитором.;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  <w:r w:rsidRPr="00031827">
        <w:rPr>
          <w:rFonts w:ascii="Cambria" w:eastAsia="Cambria" w:hAnsi="Cambria" w:cs="Cambria"/>
          <w:color w:val="000000"/>
          <w:lang w:eastAsia="ru-RU"/>
        </w:rPr>
        <w:tab/>
        <w:t xml:space="preserve">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br w:type="page"/>
      </w:r>
    </w:p>
    <w:tbl>
      <w:tblPr>
        <w:tblStyle w:val="TableGrid"/>
        <w:tblW w:w="15456" w:type="dxa"/>
        <w:tblInd w:w="0" w:type="dxa"/>
        <w:tblCellMar>
          <w:top w:w="8" w:type="dxa"/>
          <w:right w:w="42" w:type="dxa"/>
        </w:tblCellMar>
        <w:tblLook w:val="04A0" w:firstRow="1" w:lastRow="0" w:firstColumn="1" w:lastColumn="0" w:noHBand="0" w:noVBand="1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031827" w:rsidRPr="00031827" w:rsidTr="00C44F67">
        <w:trPr>
          <w:trHeight w:val="351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Модуль 7.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0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элементами  музыкального языка, специальными терминами, их обозначением в  нотной записи.;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Дополнительные обозначения  в нотах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85" w:lineRule="auto"/>
              <w:ind w:right="3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дополнительными элементами нотной записи.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Исполнение песен, попевок, в которых присутствуют данные элементы;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1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8.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Духовная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Искусство  Русской  православной церкви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вокальных </w:t>
            </w:r>
          </w:p>
          <w:p w:rsidR="00031827" w:rsidRPr="00031827" w:rsidRDefault="00031827" w:rsidP="00031827">
            <w:pPr>
              <w:spacing w:after="6" w:line="29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произведений религиозной тематики, сравнение церковных мелодий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 народных песен, мелодий светской музыки.;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Религиозные праздники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 (с опорой на нотный текст), исполнение доступных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вокальных произведений духовной музыки.;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9.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Размер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5" w:line="29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Ритмические упражнения на ровную пульсацию, выделение сильных  </w:t>
            </w:r>
          </w:p>
          <w:p w:rsidR="00031827" w:rsidRPr="00031827" w:rsidRDefault="00031827" w:rsidP="00031827">
            <w:pPr>
              <w:ind w:right="8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долей в размерах 2/4, 3/4, 4/4  (звучащими жестами или на ударных инструментах).;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1"/>
        </w:trPr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10.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Народная музыка России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10.1.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Сказки, мифы и легенды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манерой сказывания нараспев. Слушание сказок, былин, эпических сказаний, рассказываемых нараспев.;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10.2.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Народные праздники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5" w:line="284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 песен, реконструкция фрагмента обряда, участие в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коллективной традиционной игре2.;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  <w:r w:rsidRPr="00031827">
        <w:rPr>
          <w:rFonts w:ascii="Cambria" w:eastAsia="Cambria" w:hAnsi="Cambria" w:cs="Cambria"/>
          <w:color w:val="000000"/>
          <w:lang w:eastAsia="ru-RU"/>
        </w:rPr>
        <w:tab/>
        <w:t xml:space="preserve"> </w:t>
      </w:r>
    </w:p>
    <w:p w:rsidR="00031827" w:rsidRPr="00031827" w:rsidRDefault="00031827" w:rsidP="00031827">
      <w:pPr>
        <w:spacing w:after="0"/>
        <w:ind w:right="1599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5456" w:type="dxa"/>
        <w:tblInd w:w="0" w:type="dxa"/>
        <w:tblCellMar>
          <w:top w:w="8" w:type="dxa"/>
          <w:right w:w="42" w:type="dxa"/>
        </w:tblCellMar>
        <w:tblLook w:val="04A0" w:firstRow="1" w:lastRow="0" w:firstColumn="1" w:lastColumn="0" w:noHBand="0" w:noVBand="1"/>
      </w:tblPr>
      <w:tblGrid>
        <w:gridCol w:w="465"/>
        <w:gridCol w:w="1573"/>
        <w:gridCol w:w="551"/>
        <w:gridCol w:w="1061"/>
        <w:gridCol w:w="1097"/>
        <w:gridCol w:w="773"/>
        <w:gridCol w:w="3363"/>
        <w:gridCol w:w="2212"/>
        <w:gridCol w:w="4361"/>
      </w:tblGrid>
      <w:tr w:rsidR="00031827" w:rsidRPr="00031827" w:rsidTr="00C44F67">
        <w:trPr>
          <w:trHeight w:val="351"/>
        </w:trPr>
        <w:tc>
          <w:tcPr>
            <w:tcW w:w="15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11.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театра и кино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4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Балет.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Хореография — искусство танца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5" w:lineRule="auto"/>
              <w:ind w:right="11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Просмотр и обсуждение  видеозаписей — знакомство  с несколькими яркими сольными  номерами и сценами из балетов  </w:t>
            </w:r>
          </w:p>
          <w:p w:rsidR="00031827" w:rsidRPr="00031827" w:rsidRDefault="00031827" w:rsidP="00031827">
            <w:pPr>
              <w:ind w:right="1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русских композиторов. Музыкальная викторина на знание балетной  музыки.;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01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Опера. Главные герои и номера оперного  спектакля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827" w:rsidRPr="00031827" w:rsidRDefault="00031827" w:rsidP="00031827">
            <w:pPr>
              <w:spacing w:line="301" w:lineRule="auto"/>
              <w:ind w:right="1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фрагментов опер. Определение характера музыки  сольной партии, роли и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выразительных средств оркестрового сопровождения.;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66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  <w:hyperlink r:id="rId67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https://resh.edu.ru/subject/lesson/7418/conspect/255118/</w:t>
              </w:r>
            </w:hyperlink>
            <w:hyperlink r:id="rId68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11.3.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Сюжет  музыкального спектакля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либретто, структурой музыкального спектакля. Пересказ либретто изученных опер и балетов.;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69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70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https://resh.edu.ru/subject/lesson/5263/start/227948/</w:t>
              </w:r>
            </w:hyperlink>
            <w:hyperlink r:id="rId71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53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11.4.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Оперетта, мюзикл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отдельных номеров из популярных музыкальных спектаклей.;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72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  <w:hyperlink r:id="rId73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https://resh.edu.ru/subject/lesson/7417/conspect/254958/</w:t>
              </w:r>
            </w:hyperlink>
            <w:hyperlink r:id="rId74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3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5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12.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12.1.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Оркестр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8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«Я — дирижёр» — игра — имитация дирижёрских жестов во время  звучания музыки.;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12.2.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инструменты. Флейта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15" w:line="271" w:lineRule="auto"/>
              <w:ind w:right="12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внешним видом, устройством и тембрами  классических музыкальных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инструментов.;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12.3.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инструменты. Скрипка,  виолончель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6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Игра-имитация исполнительских  движений во время звучания музыки.;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268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12.4.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Русские  композиторыклассики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творчеством  </w:t>
            </w:r>
          </w:p>
          <w:p w:rsidR="00031827" w:rsidRPr="00031827" w:rsidRDefault="00031827" w:rsidP="00031827">
            <w:pPr>
              <w:spacing w:line="288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выдающихся композиторов, отдельными фактами из их  биографии. Слушание музыки. Фрагменты вокальных,  инструментальных, симфонических сочинений. Круг характерных  </w:t>
            </w:r>
          </w:p>
          <w:p w:rsidR="00031827" w:rsidRPr="00031827" w:rsidRDefault="00031827" w:rsidP="00031827">
            <w:pPr>
              <w:spacing w:after="25" w:line="291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образов (картины природы, народной жизни, истории и т. д.). </w:t>
            </w:r>
          </w:p>
          <w:p w:rsidR="00031827" w:rsidRPr="00031827" w:rsidRDefault="00031827" w:rsidP="00031827">
            <w:pPr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Характеристика музыкальных  образов, музыкально-выразительных средств. Наблюдение за развитием музыки. Определение жанра, формы.;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12.5.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Европейские композиторыклассики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44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Чтение учебных текстов и художественной литературы биографического характера.;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75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76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https://resh.edu.ru/subject/lesson/4475/conspect/228221/</w:t>
              </w:r>
            </w:hyperlink>
            <w:hyperlink r:id="rId77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26"/>
        </w:trPr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13.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13.1.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Дополнительные обозначения  в нотах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85" w:lineRule="auto"/>
              <w:ind w:right="3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дополнительными элементами нотной записи.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Исполнение песен, попевок, в которых присутствуют данные элементы;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1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14.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Современная музыкальная культура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14.1.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Джаз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3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 тембров музыкальных инструментов, исполняющих джазовую  композицию.;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Контрольная работа;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0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729"/>
        </w:trPr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30" w:line="251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ОБЩЕЕ  КОЛИЧЕСТВО </w:t>
            </w:r>
          </w:p>
          <w:p w:rsidR="00031827" w:rsidRPr="00031827" w:rsidRDefault="00031827" w:rsidP="00031827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ЧАСОВ ПО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32 </w:t>
            </w: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2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lastRenderedPageBreak/>
        <w:t xml:space="preserve"> </w:t>
      </w:r>
    </w:p>
    <w:p w:rsidR="00031827" w:rsidRPr="00031827" w:rsidRDefault="00031827" w:rsidP="00031827">
      <w:pPr>
        <w:spacing w:after="2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ab/>
        <w:t xml:space="preserve"> </w:t>
      </w:r>
    </w:p>
    <w:p w:rsidR="00031827" w:rsidRPr="00031827" w:rsidRDefault="00031827" w:rsidP="00031827">
      <w:pPr>
        <w:spacing w:after="6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>ТЕМАТИЧЕСКОЕ ПЛАНИРОВАНИЕ 4 КЛАСС</w:t>
      </w: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56" w:type="dxa"/>
        <w:tblInd w:w="0" w:type="dxa"/>
        <w:tblCellMar>
          <w:top w:w="8" w:type="dxa"/>
          <w:right w:w="42" w:type="dxa"/>
        </w:tblCellMar>
        <w:tblLook w:val="04A0" w:firstRow="1" w:lastRow="0" w:firstColumn="1" w:lastColumn="0" w:noHBand="0" w:noVBand="1"/>
      </w:tblPr>
      <w:tblGrid>
        <w:gridCol w:w="472"/>
        <w:gridCol w:w="1431"/>
        <w:gridCol w:w="562"/>
        <w:gridCol w:w="1104"/>
        <w:gridCol w:w="1142"/>
        <w:gridCol w:w="802"/>
        <w:gridCol w:w="2573"/>
        <w:gridCol w:w="1018"/>
        <w:gridCol w:w="6352"/>
      </w:tblGrid>
      <w:tr w:rsidR="00031827" w:rsidRPr="00031827" w:rsidTr="00C44F67">
        <w:trPr>
          <w:trHeight w:val="35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2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№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Наименование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разделов и тем программы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изучения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Электронные (цифровые) образовательные ресурсы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всего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1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Вокальная музыка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 типов  человеческих голосов (детские, мужские, женские), тембров голосов профессиональных  вокалистов.;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Симфоническая музыка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6" w:line="268" w:lineRule="auto"/>
              <w:ind w:right="7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составом  симфонического оркестра, группами инструментов.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 тембров инструментов симфонического оркестра.;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0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2.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Народная музыка России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6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Жанры  музыкального фольклора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Различение на слух контрастных по характеру фольклорных жанров: </w:t>
            </w:r>
          </w:p>
          <w:p w:rsidR="00031827" w:rsidRPr="00031827" w:rsidRDefault="00031827" w:rsidP="00031827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колыбельная, трудовая, лирическая, плясовая. Определение,  характеристика типичных  элементов музыкального языка  (темп, ритм, мелодия, динамика  и др.), состава исполнителей.;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78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79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https://resh.edu.ru/subject/lesson/7421/conspect/314765/</w:t>
              </w:r>
            </w:hyperlink>
            <w:hyperlink r:id="rId80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4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3.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3.1.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Мелодия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слух,  прослеживание по нотной записи мелодических рисунков с  поступенным, плавным движением, скачками, остановками.;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Интервалы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Различение на слух диссонансов и консонансов, параллельного  движения двух голосов в октаву, терцию, сексту. Подбор эпитетов для определения краски звучания различных интервалов.;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1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  <w:r w:rsidRPr="00031827">
        <w:rPr>
          <w:rFonts w:ascii="Cambria" w:eastAsia="Cambria" w:hAnsi="Cambria" w:cs="Cambria"/>
          <w:color w:val="000000"/>
          <w:lang w:eastAsia="ru-RU"/>
        </w:rPr>
        <w:tab/>
        <w:t xml:space="preserve"> </w:t>
      </w:r>
      <w:r w:rsidRPr="00031827">
        <w:rPr>
          <w:rFonts w:ascii="Times New Roman" w:eastAsia="Times New Roman" w:hAnsi="Times New Roman" w:cs="Times New Roman"/>
          <w:color w:val="000000"/>
          <w:sz w:val="20"/>
          <w:lang w:eastAsia="ru-RU"/>
        </w:rPr>
        <w:br w:type="page"/>
      </w:r>
    </w:p>
    <w:p w:rsidR="00031827" w:rsidRPr="00031827" w:rsidRDefault="00031827" w:rsidP="000318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lastRenderedPageBreak/>
        <w:t>Модуль 4.</w:t>
      </w:r>
      <w:r w:rsidRPr="00031827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Музыка в жизни человека</w:t>
      </w: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tbl>
      <w:tblPr>
        <w:tblStyle w:val="TableGrid"/>
        <w:tblW w:w="15456" w:type="dxa"/>
        <w:tblInd w:w="0" w:type="dxa"/>
        <w:tblCellMar>
          <w:top w:w="8" w:type="dxa"/>
          <w:right w:w="61" w:type="dxa"/>
        </w:tblCellMar>
        <w:tblLook w:val="04A0" w:firstRow="1" w:lastRow="0" w:firstColumn="1" w:lastColumn="0" w:noHBand="0" w:noVBand="1"/>
      </w:tblPr>
      <w:tblGrid>
        <w:gridCol w:w="472"/>
        <w:gridCol w:w="1431"/>
        <w:gridCol w:w="562"/>
        <w:gridCol w:w="1104"/>
        <w:gridCol w:w="1142"/>
        <w:gridCol w:w="802"/>
        <w:gridCol w:w="2573"/>
        <w:gridCol w:w="1018"/>
        <w:gridCol w:w="6352"/>
      </w:tblGrid>
      <w:tr w:rsidR="00031827" w:rsidRPr="00031827" w:rsidTr="00C44F67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пейзажи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 программной музыки, посвящённой образам природы. Подбор эпитетов для описания настроения, характера музыки. Сопоставление музыки  с произведениями  изобразительного искусства.;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Танцы, игры и веселье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Рефлексия собственного  эмоционального состояния после участия в танцевальных  композициях и импровизациях.;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81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82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https://resh.edu.ru/subject/lesson/4181/conspect/226751/</w:t>
              </w:r>
            </w:hyperlink>
            <w:hyperlink r:id="rId83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4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5.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30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Композиторы — детям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музыки, определение основного характера, музыкальновыразительных средств,  использованных композитором. Подбор эпитетов, иллюстраций к музыке. Определение жанра.;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Вокальная музыка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 типов  человеческих голосов (детские, мужские, женские), тембров голосов профессиональных  вокалистов.;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49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Инструментальная музыка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85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жанрами камерной инструментальной музыки. </w:t>
            </w:r>
          </w:p>
          <w:p w:rsidR="00031827" w:rsidRPr="00031827" w:rsidRDefault="00031827" w:rsidP="00031827">
            <w:pPr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 композиторов-классиков. Определение комплекса  выразительных средств. Описание своего впечатления от восприятия.;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5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5.4.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Программная музыка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Рисование образов программной музыки.;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контроль;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5.5.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Музыкальные инструменты. Скрипка,  виолончель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Игра-имитация исполнительских движений во время звучания  музыки.;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50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  <w:r w:rsidRPr="00031827">
        <w:rPr>
          <w:rFonts w:ascii="Cambria" w:eastAsia="Cambria" w:hAnsi="Cambria" w:cs="Cambria"/>
          <w:color w:val="000000"/>
          <w:lang w:eastAsia="ru-RU"/>
        </w:rPr>
        <w:tab/>
        <w:t xml:space="preserve"> </w:t>
      </w:r>
    </w:p>
    <w:p w:rsidR="00031827" w:rsidRPr="00031827" w:rsidRDefault="00031827" w:rsidP="00031827">
      <w:pPr>
        <w:spacing w:after="0"/>
        <w:ind w:right="1599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5456" w:type="dxa"/>
        <w:tblInd w:w="0" w:type="dxa"/>
        <w:tblCellMar>
          <w:top w:w="8" w:type="dxa"/>
          <w:right w:w="42" w:type="dxa"/>
        </w:tblCellMar>
        <w:tblLook w:val="04A0" w:firstRow="1" w:lastRow="0" w:firstColumn="1" w:lastColumn="0" w:noHBand="0" w:noVBand="1"/>
      </w:tblPr>
      <w:tblGrid>
        <w:gridCol w:w="471"/>
        <w:gridCol w:w="1431"/>
        <w:gridCol w:w="562"/>
        <w:gridCol w:w="1104"/>
        <w:gridCol w:w="1142"/>
        <w:gridCol w:w="802"/>
        <w:gridCol w:w="2573"/>
        <w:gridCol w:w="562"/>
        <w:gridCol w:w="456"/>
        <w:gridCol w:w="682"/>
        <w:gridCol w:w="5671"/>
      </w:tblGrid>
      <w:tr w:rsidR="00031827" w:rsidRPr="00031827" w:rsidTr="00C44F67">
        <w:trPr>
          <w:trHeight w:val="351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Модуль 6.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Современная музыкальная культура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Современные обработки  классической музыки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Различение музыки классической и её современной обработки.;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84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85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https://resh.edu.ru/subject/lesson/5281/conspect/63381/</w:t>
              </w:r>
            </w:hyperlink>
            <w:hyperlink r:id="rId86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461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7.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Духовная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50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Звучание храма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Обобщение жизненного опыта,  связанного со звучанием  колоколов. Диалог с учителем о  традициях изготовления колоколов, значении колокольного звона.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видами колокольных звонов.;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87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88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https://resh.edu.ru/subject/lesson/7431/conspect/291879/</w:t>
              </w:r>
            </w:hyperlink>
            <w:hyperlink r:id="rId89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Искусство Русской православной  церкви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Разучивание, исполнение  вокальных произведений  религиозной тематики, сравнение церковных мелодий и народных песен, мелодий светской музыки.;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1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Религиозные праздники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музыкальных  фрагментов праздничных  богослужений, определение  характера музыки, её религиозного содержания.;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90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https://resh.edu.ru/special</w:t>
              </w:r>
            </w:hyperlink>
            <w:hyperlink r:id="rId91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-</w:t>
              </w:r>
            </w:hyperlink>
            <w:hyperlink r:id="rId92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course/1/39</w:t>
              </w:r>
            </w:hyperlink>
            <w:hyperlink r:id="rId93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1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8.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Народная музыка России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Русские народные музыкальные  инструменты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внешним видом, особенностями исполнения и звучания русских народных инструментов.;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94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95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https://resh.edu.ru/subject/lesson/4159/conspect/226627/</w:t>
              </w:r>
            </w:hyperlink>
            <w:hyperlink r:id="rId96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73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Первые артисты, народный театр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5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Чтение учебных, справочных текстов по теме. Диалог  с учителем.;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Фольклор в  творчестве  профессиональных музыкантов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 с учителем о значении  фольклористики. Чтение учебных, популярных текстов о собирателях фольклора.;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97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98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https://resh.edu.ru/subject/lesson/7421/conspect/314765/</w:t>
              </w:r>
            </w:hyperlink>
            <w:hyperlink r:id="rId99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92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Сказки, мифы и легенды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манерой сказывания нараспев. Слушание сказок, былин, эпических сказаний,  рассказываемых нараспев.;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73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8.5.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Народные  праздники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Разучивание песен, реконструкция фрагмента обряда, участие в  коллективной традиционной игре2.;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 опрос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й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00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101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https://resh.edu.ru/subject/lesson/3994/conspect/226648/</w:t>
              </w:r>
            </w:hyperlink>
            <w:hyperlink r:id="rId102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0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2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9.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 народов мира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30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 наших соседей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80" w:lineRule="auto"/>
              <w:ind w:right="28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особенностями  музыкального фольклора народов других стран. Определение  характерных черт, типичных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музыкального языка (ритм, лад, интонации).;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03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104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https://resh.edu.ru/subject/lesson/5227/conspect/226792/</w:t>
              </w:r>
            </w:hyperlink>
            <w:hyperlink r:id="rId105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5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Кавказские  мелодии и ритмы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на слух тембров инструментов.;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 Японии и Китая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80" w:lineRule="auto"/>
              <w:ind w:right="28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особенностями  музыкального фольклора народов других стран. Определение  характерных черт, типичных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музыкального языка (ритм, лад, интонации).;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06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107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https://resh.edu.ru/subject/lesson/5277/conspect/86171/</w:t>
              </w:r>
            </w:hyperlink>
            <w:hyperlink r:id="rId108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130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 Средней Азии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78" w:lineRule="auto"/>
              <w:ind w:right="28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особенностями  музыкального фольклора народов других стран. Определение  характерных черт, типичных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музыкального языка (ритм, лад, интонации).;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09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110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https://resh.edu.ru/subject/lesson/5260/conspect/227785/</w:t>
              </w:r>
            </w:hyperlink>
            <w:hyperlink r:id="rId111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1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>Модуль 10.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Музыкальная грамота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10.1.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Дополнительные обозначения  в нотах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91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дополнительными элементами нотной записи.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Исполнение песен, попевок, в которых присутствуют данные элементы;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10.2.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Вариации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85" w:lineRule="auto"/>
              <w:ind w:right="46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Слушание произведений,  сочинённых в форме вариаций. </w:t>
            </w:r>
          </w:p>
          <w:p w:rsidR="00031827" w:rsidRPr="00031827" w:rsidRDefault="00031827" w:rsidP="00031827">
            <w:pPr>
              <w:spacing w:line="284" w:lineRule="auto"/>
              <w:ind w:right="4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Наблюдение за развитием, изменением основной темы.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Составление наглядной буквенной или графической схемы.;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Письменный контроль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31827" w:rsidRPr="00031827" w:rsidRDefault="00031827" w:rsidP="000318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  <w:r w:rsidRPr="00031827">
        <w:rPr>
          <w:rFonts w:ascii="Cambria" w:eastAsia="Cambria" w:hAnsi="Cambria" w:cs="Cambria"/>
          <w:color w:val="000000"/>
          <w:lang w:eastAsia="ru-RU"/>
        </w:rPr>
        <w:tab/>
        <w:t xml:space="preserve"> </w:t>
      </w:r>
    </w:p>
    <w:p w:rsidR="00031827" w:rsidRPr="00031827" w:rsidRDefault="00031827" w:rsidP="00031827">
      <w:pPr>
        <w:spacing w:after="0"/>
        <w:ind w:right="1599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15456" w:type="dxa"/>
        <w:tblInd w:w="0" w:type="dxa"/>
        <w:tblCellMar>
          <w:top w:w="8" w:type="dxa"/>
          <w:right w:w="42" w:type="dxa"/>
        </w:tblCellMar>
        <w:tblLook w:val="04A0" w:firstRow="1" w:lastRow="0" w:firstColumn="1" w:lastColumn="0" w:noHBand="0" w:noVBand="1"/>
      </w:tblPr>
      <w:tblGrid>
        <w:gridCol w:w="468"/>
        <w:gridCol w:w="1573"/>
        <w:gridCol w:w="554"/>
        <w:gridCol w:w="1084"/>
        <w:gridCol w:w="1123"/>
        <w:gridCol w:w="784"/>
        <w:gridCol w:w="2557"/>
        <w:gridCol w:w="561"/>
        <w:gridCol w:w="455"/>
        <w:gridCol w:w="673"/>
        <w:gridCol w:w="5624"/>
      </w:tblGrid>
      <w:tr w:rsidR="00031827" w:rsidRPr="00031827" w:rsidTr="00C44F67">
        <w:trPr>
          <w:trHeight w:val="351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Модуль 11.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театра и кино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9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Сюжет  музыкального спектакля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либретто, структурой музыкального спектакля. Пересказ либретто изученных опер и  балетов.;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10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Балет.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Хореография — искусство танца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Вокализация, пропевание  музыкальных тем; исполнение ритмической партитуры — аккомпанемента к фрагменту балетной музыки.;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92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11.3.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Оперетта, мюзикл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17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жанрами оперетты, мюзикла. Слушание фрагментов из оперетт, анализ характерных  особенностей жанра.;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12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113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https://resh.edu.ru/subject/lesson/7417/conspect/254958/</w:t>
              </w:r>
            </w:hyperlink>
            <w:hyperlink r:id="rId114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50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46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12.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Музыка народов мира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1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12.1.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Певец своего народа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line="271" w:lineRule="auto"/>
              <w:ind w:right="8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творчеством  композиторов. Сравнение их  сочинений с народной музыкой. </w:t>
            </w:r>
          </w:p>
          <w:p w:rsidR="00031827" w:rsidRPr="00031827" w:rsidRDefault="00031827" w:rsidP="00031827">
            <w:pPr>
              <w:spacing w:line="297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формы, принципа развития фольклорного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музыкального материала.;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15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116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https://resh.edu.ru/subject/lesson/5281/conspect/63381/</w:t>
              </w:r>
            </w:hyperlink>
            <w:hyperlink r:id="rId117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5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12.2.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Диалог культур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Вокализация наиболее ярких тем инструментальных сочинений.;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031827" w:rsidRPr="00031827" w:rsidTr="00C44F67">
        <w:trPr>
          <w:trHeight w:val="34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350"/>
        </w:trPr>
        <w:tc>
          <w:tcPr>
            <w:tcW w:w="3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Модуль 13. </w:t>
            </w:r>
            <w:r w:rsidRPr="0003182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Классическая музыка</w:t>
            </w: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29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13.1.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Русские  композиторыклассики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0.5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0.5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творчеством  </w:t>
            </w:r>
          </w:p>
          <w:p w:rsidR="00031827" w:rsidRPr="00031827" w:rsidRDefault="00031827" w:rsidP="00031827">
            <w:pPr>
              <w:spacing w:line="290" w:lineRule="auto"/>
              <w:ind w:right="31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выдающихся композиторов, отдельными фактами из их  биографии. Слушание музыки. Фрагменты вокальных,  инструментальных, симфонических сочинений. Круг характерных  образов (картины природы,  народной жизни, истории и т. д.). </w:t>
            </w:r>
          </w:p>
          <w:p w:rsidR="00031827" w:rsidRPr="00031827" w:rsidRDefault="00031827" w:rsidP="00031827">
            <w:pPr>
              <w:spacing w:after="16" w:line="289" w:lineRule="auto"/>
              <w:ind w:right="4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Характеристика музыкальных образов, музыкально- выразительных средств.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Наблюдение за развитием музыки. Определение жанра, формы.;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18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119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https://resh.edu.ru/subject/lesson/4610/conspect/63335/</w:t>
              </w:r>
            </w:hyperlink>
            <w:hyperlink r:id="rId120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298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13.2.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Европейские композиторыклассики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0.5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0.5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творчеством  </w:t>
            </w:r>
          </w:p>
          <w:p w:rsidR="00031827" w:rsidRPr="00031827" w:rsidRDefault="00031827" w:rsidP="00031827">
            <w:pPr>
              <w:spacing w:line="290" w:lineRule="auto"/>
              <w:ind w:right="31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выдающихся композиторов, отдельными фактами из их  биографии. Слушание музыки. Фрагменты вокальных,  инструментальных, симфонических сочинений. Круг характерных  образов (картины природы,  народной жизни, истории и т. д.). </w:t>
            </w:r>
          </w:p>
          <w:p w:rsidR="00031827" w:rsidRPr="00031827" w:rsidRDefault="00031827" w:rsidP="00031827">
            <w:pPr>
              <w:spacing w:after="16" w:line="289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Характеристика музыкальных образов, музыкально- выразительных средств. </w:t>
            </w:r>
          </w:p>
          <w:p w:rsidR="00031827" w:rsidRPr="00031827" w:rsidRDefault="00031827" w:rsidP="000318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Наблюдение за развитием музыки. Определение жанра, формы.;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9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Устный опрос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21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122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https://resh.edu.ru/subject/lesson/4610/conspect/63335/</w:t>
              </w:r>
            </w:hyperlink>
            <w:hyperlink r:id="rId123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11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13.3.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Мастерство  исполнителя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0.5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0.5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ind w:right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Знакомство с творчеством  выдающихся исполнителей  классической музыки. Изучение программ, афиш консерватории, филармонии.; 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Контрольная работа </w:t>
            </w:r>
          </w:p>
        </w:tc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A23E92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hyperlink r:id="rId124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</w:t>
              </w:r>
            </w:hyperlink>
            <w:hyperlink r:id="rId125">
              <w:r w:rsidR="00031827" w:rsidRPr="0003182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https://resh.edu.ru/subject/lesson/5281/conspect/63381/</w:t>
              </w:r>
            </w:hyperlink>
            <w:hyperlink r:id="rId126">
              <w:r w:rsidR="00031827" w:rsidRPr="00031827">
                <w:rPr>
                  <w:rFonts w:ascii="Times New Roman" w:eastAsia="Times New Roman" w:hAnsi="Times New Roman" w:cs="Times New Roman"/>
                  <w:color w:val="000000"/>
                  <w:sz w:val="16"/>
                </w:rPr>
                <w:t xml:space="preserve">  </w:t>
              </w:r>
            </w:hyperlink>
          </w:p>
        </w:tc>
      </w:tr>
      <w:tr w:rsidR="00031827" w:rsidRPr="00031827" w:rsidTr="00C44F67">
        <w:trPr>
          <w:trHeight w:val="34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Итого по модулю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31827" w:rsidRPr="00031827" w:rsidTr="00C44F67">
        <w:trPr>
          <w:trHeight w:val="716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ОБЩЕЕ КОЛИЧЕСТВО </w:t>
            </w:r>
          </w:p>
          <w:p w:rsidR="00031827" w:rsidRPr="00031827" w:rsidRDefault="00031827" w:rsidP="00031827">
            <w:pPr>
              <w:spacing w:after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ЧАСОВ ПО  </w:t>
            </w:r>
          </w:p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ПРОГРАММЕ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0.5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33.5 </w:t>
            </w:r>
          </w:p>
        </w:tc>
        <w:tc>
          <w:tcPr>
            <w:tcW w:w="10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27" w:rsidRPr="00031827" w:rsidRDefault="00031827" w:rsidP="0003182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03182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5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7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031827" w:rsidRPr="00031827" w:rsidRDefault="00031827" w:rsidP="00031827">
      <w:pPr>
        <w:spacing w:after="213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lastRenderedPageBreak/>
        <w:t xml:space="preserve">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  <w:sectPr w:rsidR="00031827" w:rsidRPr="00031827">
          <w:footerReference w:type="even" r:id="rId127"/>
          <w:footerReference w:type="default" r:id="rId128"/>
          <w:footerReference w:type="first" r:id="rId129"/>
          <w:pgSz w:w="16838" w:h="11899" w:orient="landscape"/>
          <w:pgMar w:top="281" w:right="844" w:bottom="1277" w:left="667" w:header="720" w:footer="715" w:gutter="0"/>
          <w:cols w:space="720"/>
        </w:sectPr>
      </w:pPr>
    </w:p>
    <w:p w:rsidR="00031827" w:rsidRPr="00031827" w:rsidRDefault="00031827" w:rsidP="00031827">
      <w:pPr>
        <w:spacing w:after="8" w:line="252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УЧЕБНО-МЕТОДИЧЕСКОЕ ОБЕСПЕЧЕНИЕ ОБРАЗОВАТЕЛЬНОГО ПРОЦЕССА 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8" w:line="252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ОБЯЗАТЕЛЬНЫЕ УЧЕБНЫЕ МАТЕРИАЛЫ ДЛЯ УЧЕНИКА  </w:t>
      </w:r>
    </w:p>
    <w:p w:rsidR="00031827" w:rsidRPr="00031827" w:rsidRDefault="00031827" w:rsidP="00031827">
      <w:pPr>
        <w:spacing w:after="12" w:line="248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Музыка. 1 класс /Критская Е.Д., Сергеева Г.П., Шмагина Т.С., Акционерное общество «Издательство </w:t>
      </w:r>
    </w:p>
    <w:p w:rsidR="00031827" w:rsidRPr="00031827" w:rsidRDefault="00031827" w:rsidP="00031827">
      <w:pPr>
        <w:spacing w:after="12" w:line="248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«Просвещение»; </w:t>
      </w:r>
    </w:p>
    <w:p w:rsidR="00031827" w:rsidRPr="00031827" w:rsidRDefault="00031827" w:rsidP="00031827">
      <w:pPr>
        <w:spacing w:after="12" w:line="248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Музыка. 2 класс /Критская Е.Д., Сергеева Г.П., Шмагина Т.С., Акционерное общество «Издательство </w:t>
      </w:r>
    </w:p>
    <w:p w:rsidR="00031827" w:rsidRPr="00031827" w:rsidRDefault="00031827" w:rsidP="00031827">
      <w:pPr>
        <w:spacing w:after="12" w:line="248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>«Просвещение»;</w:t>
      </w:r>
      <w:r w:rsidRPr="00031827">
        <w:rPr>
          <w:rFonts w:ascii="Cambria" w:eastAsia="Cambria" w:hAnsi="Cambria" w:cs="Cambria"/>
          <w:b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12" w:line="248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Музыка. 3 класс /Критская Е.Д., Сергеева Г.П., Шмагина Т.С., Акционерное общество «Издательство </w:t>
      </w:r>
    </w:p>
    <w:p w:rsidR="00031827" w:rsidRPr="00031827" w:rsidRDefault="00031827" w:rsidP="00031827">
      <w:pPr>
        <w:spacing w:after="12" w:line="248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«Просвещение»; </w:t>
      </w:r>
    </w:p>
    <w:p w:rsidR="00031827" w:rsidRPr="00031827" w:rsidRDefault="00031827" w:rsidP="00031827">
      <w:pPr>
        <w:spacing w:after="12" w:line="248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Музыка. 4 класс /Критская Е.Д., Сергеева Г.П., Шмагина Т.С., Акционерное общество «Издательство «Просвещение»;  </w:t>
      </w:r>
    </w:p>
    <w:p w:rsidR="00031827" w:rsidRPr="00031827" w:rsidRDefault="00031827" w:rsidP="00031827">
      <w:pPr>
        <w:spacing w:after="3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8" w:line="252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МЕТОДИЧЕСКИЕ МАТЕРИАЛЫ ДЛЯ УЧИТЕЛЯ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«Музыка», 1 класс. Учебник для общеобразовательных учреждений.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ФГОС.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Авторы: Е.Д.Критская, Г.П.Сергеева, Т.С.Шмагина.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Издательство«Просвещение», 2020г. 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«Музыка», 2 класс. Учебник для общеобразовательных учреждений.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ФГОС.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Авторы: Е.Д.Критская, Г.П.Сергеева, Т.С.Шмагина.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Издательство«Просвещение», 2020г. 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«Музыка», 3 класс. Учебник для общеобразовательных учреждений.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ФГОС.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1406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Авторы: Е.Д.Критская, Г.П.Сергеева, Т.С.Шмагина. Издательство«Просвещение», 2020г. 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ind w:right="2842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«Музыка», 4 класс. Учебник для общеобразовательных учреждений. ФГОС.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Авторы: Е.Д.Критская, Г.П.Сергеева, Т.С.Шмагина.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Издательство«Просвещение», 2020г. 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8" w:line="252" w:lineRule="auto"/>
        <w:ind w:right="86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ЦИФРОВЫЕ ОБРАЗОВАТЕЛЬНЫЕ РЕСУРСЫ И РЕСУРСЫ СЕТИ ИНТЕРНЕТ  </w:t>
      </w:r>
    </w:p>
    <w:p w:rsidR="00031827" w:rsidRPr="00031827" w:rsidRDefault="00031827" w:rsidP="00031827">
      <w:pPr>
        <w:spacing w:after="5" w:line="269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https://resh.edu.ru/subject/6/4/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38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39" w:line="252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МАТЕРИАЛЬНО-ТЕХНИЧЕСКОЕ ОБЕСПЕЧЕНИЕ ОБРАЗОВАТЕЛЬНОГО ПРОЦЕССА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8" w:line="252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УЧЕБНОЕ ОБОРУДОВАНИЕ </w:t>
      </w:r>
    </w:p>
    <w:p w:rsidR="00031827" w:rsidRPr="00031827" w:rsidRDefault="00031827" w:rsidP="00031827">
      <w:pPr>
        <w:spacing w:after="12" w:line="248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Музыкальные инструменты: Фортепиано (пианино, рояль), клавишный синтезатор. Интерактивная доска с магнитной поверхностью, комплект знаков нотного письма. </w:t>
      </w:r>
    </w:p>
    <w:p w:rsidR="00031827" w:rsidRPr="00031827" w:rsidRDefault="00031827" w:rsidP="00031827">
      <w:pPr>
        <w:spacing w:after="8" w:line="252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ОБОРУДОВАНИЕ ДЛЯ ПРОВЕДЕНИЯ  ПРАКТИЧЕСКИХ РАБОТ</w:t>
      </w: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031827" w:rsidRPr="00031827" w:rsidRDefault="00031827" w:rsidP="00031827">
      <w:pPr>
        <w:spacing w:after="2579" w:line="248" w:lineRule="auto"/>
        <w:ind w:right="446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Интерактивная доска с магнитной поверхностью, комплект знаков нотного письма, бубен, барабан, треугольник, маракасы, ксилофон. Народные инструменты: свистульки, деревянные ложки, трещотки. Дирижерская палочка. </w:t>
      </w:r>
    </w:p>
    <w:p w:rsidR="00031827" w:rsidRPr="00031827" w:rsidRDefault="00031827" w:rsidP="000318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lastRenderedPageBreak/>
        <w:t xml:space="preserve">38 </w:t>
      </w:r>
    </w:p>
    <w:p w:rsidR="00031827" w:rsidRPr="00031827" w:rsidRDefault="00031827" w:rsidP="00031827">
      <w:pPr>
        <w:spacing w:after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031827">
        <w:rPr>
          <w:rFonts w:ascii="Cambria" w:eastAsia="Cambria" w:hAnsi="Cambria" w:cs="Cambria"/>
          <w:color w:val="000000"/>
          <w:lang w:eastAsia="ru-RU"/>
        </w:rPr>
        <w:t xml:space="preserve"> </w:t>
      </w:r>
    </w:p>
    <w:p w:rsidR="00C44F67" w:rsidRDefault="00C44F67"/>
    <w:sectPr w:rsidR="00C44F67">
      <w:footerReference w:type="even" r:id="rId130"/>
      <w:footerReference w:type="default" r:id="rId131"/>
      <w:footerReference w:type="first" r:id="rId132"/>
      <w:pgSz w:w="11899" w:h="16838"/>
      <w:pgMar w:top="1440" w:right="58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92" w:rsidRDefault="00A23E92">
      <w:pPr>
        <w:spacing w:after="0" w:line="240" w:lineRule="auto"/>
      </w:pPr>
      <w:r>
        <w:separator/>
      </w:r>
    </w:p>
  </w:endnote>
  <w:endnote w:type="continuationSeparator" w:id="0">
    <w:p w:rsidR="00A23E92" w:rsidRDefault="00A2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67" w:rsidRDefault="00C44F67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14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C44F67" w:rsidRDefault="00C44F67">
    <w:pPr>
      <w:spacing w:after="0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67" w:rsidRDefault="00C44F67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615" w:rsidRPr="000B4615">
      <w:rPr>
        <w:rFonts w:ascii="Cambria" w:eastAsia="Cambria" w:hAnsi="Cambria" w:cs="Cambria"/>
        <w:noProof/>
      </w:rPr>
      <w:t>36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C44F67" w:rsidRDefault="00C44F67">
    <w:pPr>
      <w:spacing w:after="0"/>
    </w:pP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67" w:rsidRDefault="00C44F67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14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C44F67" w:rsidRDefault="00C44F67">
    <w:pPr>
      <w:spacing w:after="0"/>
    </w:pPr>
    <w:r>
      <w:rPr>
        <w:rFonts w:ascii="Cambria" w:eastAsia="Cambria" w:hAnsi="Cambria" w:cs="Cambria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67" w:rsidRDefault="00C44F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67" w:rsidRDefault="00C44F6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67" w:rsidRDefault="00C44F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92" w:rsidRDefault="00A23E92">
      <w:pPr>
        <w:spacing w:after="0" w:line="240" w:lineRule="auto"/>
      </w:pPr>
      <w:r>
        <w:separator/>
      </w:r>
    </w:p>
  </w:footnote>
  <w:footnote w:type="continuationSeparator" w:id="0">
    <w:p w:rsidR="00A23E92" w:rsidRDefault="00A2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3A7"/>
    <w:multiLevelType w:val="hybridMultilevel"/>
    <w:tmpl w:val="A836C402"/>
    <w:lvl w:ilvl="0" w:tplc="207453E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66FA8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0CDA0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EEC2B6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F03F06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26E62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0994E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C4A562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441D04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C62D7"/>
    <w:multiLevelType w:val="hybridMultilevel"/>
    <w:tmpl w:val="4C00267A"/>
    <w:lvl w:ilvl="0" w:tplc="7EBC9A0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8B646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A8F26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E4590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6A961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E4D5C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CE89E6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EE07B0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8C8B0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31232B"/>
    <w:multiLevelType w:val="hybridMultilevel"/>
    <w:tmpl w:val="CA629CEC"/>
    <w:lvl w:ilvl="0" w:tplc="872C4A54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E5A0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A13F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BC85E4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09B7E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2F46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AE9A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E9A8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8126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27"/>
    <w:rsid w:val="00031827"/>
    <w:rsid w:val="000810AD"/>
    <w:rsid w:val="000B4615"/>
    <w:rsid w:val="001A73CE"/>
    <w:rsid w:val="001B5496"/>
    <w:rsid w:val="002A481C"/>
    <w:rsid w:val="003C18EA"/>
    <w:rsid w:val="003C569E"/>
    <w:rsid w:val="006C286B"/>
    <w:rsid w:val="0086484D"/>
    <w:rsid w:val="00960230"/>
    <w:rsid w:val="00A23E92"/>
    <w:rsid w:val="00BE2FA4"/>
    <w:rsid w:val="00C44F67"/>
    <w:rsid w:val="00FB7CEF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D0B5-A30E-4707-A86D-735171C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827"/>
  </w:style>
  <w:style w:type="table" w:customStyle="1" w:styleId="TableGrid">
    <w:name w:val="TableGrid"/>
    <w:rsid w:val="0003182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60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4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994/start/226649/" TargetMode="External"/><Relationship Id="rId117" Type="http://schemas.openxmlformats.org/officeDocument/2006/relationships/hyperlink" Target="https://resh.edu.ru/subject/lesson/5281/conspect/63381/" TargetMode="External"/><Relationship Id="rId21" Type="http://schemas.openxmlformats.org/officeDocument/2006/relationships/hyperlink" Target="https://resh.edu.ru/subject/lesson/3928/start/226003/" TargetMode="External"/><Relationship Id="rId42" Type="http://schemas.openxmlformats.org/officeDocument/2006/relationships/hyperlink" Target="https://resh.edu.ru/subject/lesson/5228/conspect/226880/" TargetMode="External"/><Relationship Id="rId47" Type="http://schemas.openxmlformats.org/officeDocument/2006/relationships/hyperlink" Target="https://resh.edu.ru/subject/lesson/7418/conspect/255118/" TargetMode="External"/><Relationship Id="rId63" Type="http://schemas.openxmlformats.org/officeDocument/2006/relationships/hyperlink" Target="https://resh.edu.ru/subject/lesson/5262/conspect/270678/" TargetMode="External"/><Relationship Id="rId68" Type="http://schemas.openxmlformats.org/officeDocument/2006/relationships/hyperlink" Target="https://resh.edu.ru/subject/lesson/7418/conspect/255118/" TargetMode="External"/><Relationship Id="rId84" Type="http://schemas.openxmlformats.org/officeDocument/2006/relationships/hyperlink" Target="https://resh.edu.ru/subject/lesson/5281/conspect/63381/" TargetMode="External"/><Relationship Id="rId89" Type="http://schemas.openxmlformats.org/officeDocument/2006/relationships/hyperlink" Target="https://resh.edu.ru/subject/lesson/7431/conspect/291879/" TargetMode="External"/><Relationship Id="rId112" Type="http://schemas.openxmlformats.org/officeDocument/2006/relationships/hyperlink" Target="https://resh.edu.ru/subject/lesson/7417/conspect/254958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resh.edu.ru/subject/lesson/5956/start/303112/" TargetMode="External"/><Relationship Id="rId107" Type="http://schemas.openxmlformats.org/officeDocument/2006/relationships/hyperlink" Target="https://resh.edu.ru/subject/lesson/5277/conspect/86171/" TargetMode="External"/><Relationship Id="rId11" Type="http://schemas.openxmlformats.org/officeDocument/2006/relationships/hyperlink" Target="https://resh.edu.ru/subject/lesson/3994/start/226649/" TargetMode="External"/><Relationship Id="rId32" Type="http://schemas.openxmlformats.org/officeDocument/2006/relationships/hyperlink" Target="https://resh.edu.ru/subject/lesson/5957/start/225872/" TargetMode="External"/><Relationship Id="rId37" Type="http://schemas.openxmlformats.org/officeDocument/2006/relationships/hyperlink" Target="https://resh.edu.ru/subject/lesson/4181/conspect/226751/" TargetMode="External"/><Relationship Id="rId53" Type="http://schemas.openxmlformats.org/officeDocument/2006/relationships/hyperlink" Target="https://resh.edu.ru/subject/lesson/4335/conspect/227024/" TargetMode="External"/><Relationship Id="rId58" Type="http://schemas.openxmlformats.org/officeDocument/2006/relationships/hyperlink" Target="https://resh.edu.ru/subject/lesson/5009/conspect/273418/" TargetMode="External"/><Relationship Id="rId74" Type="http://schemas.openxmlformats.org/officeDocument/2006/relationships/hyperlink" Target="https://resh.edu.ru/subject/lesson/7417/conspect/254958/" TargetMode="External"/><Relationship Id="rId79" Type="http://schemas.openxmlformats.org/officeDocument/2006/relationships/hyperlink" Target="https://resh.edu.ru/subject/lesson/7421/conspect/314765/" TargetMode="External"/><Relationship Id="rId102" Type="http://schemas.openxmlformats.org/officeDocument/2006/relationships/hyperlink" Target="https://resh.edu.ru/subject/lesson/3994/conspect/226648/" TargetMode="External"/><Relationship Id="rId123" Type="http://schemas.openxmlformats.org/officeDocument/2006/relationships/hyperlink" Target="https://resh.edu.ru/subject/lesson/4610/conspect/63335/" TargetMode="External"/><Relationship Id="rId128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hyperlink" Target="https://resh.edu.ru/special-course/1/39" TargetMode="External"/><Relationship Id="rId95" Type="http://schemas.openxmlformats.org/officeDocument/2006/relationships/hyperlink" Target="https://resh.edu.ru/subject/lesson/4159/conspect/226627/" TargetMode="External"/><Relationship Id="rId14" Type="http://schemas.openxmlformats.org/officeDocument/2006/relationships/hyperlink" Target="https://resh.edu.ru/subject/lesson/4159/start/226628/" TargetMode="External"/><Relationship Id="rId22" Type="http://schemas.openxmlformats.org/officeDocument/2006/relationships/hyperlink" Target="https://resh.edu.ru/subject/lesson/3928/start/226003/" TargetMode="External"/><Relationship Id="rId27" Type="http://schemas.openxmlformats.org/officeDocument/2006/relationships/hyperlink" Target="https://resh.edu.ru/subject/lesson/4150/start/226712/" TargetMode="External"/><Relationship Id="rId30" Type="http://schemas.openxmlformats.org/officeDocument/2006/relationships/hyperlink" Target="https://resh.edu.ru/subject/lesson/5227/start/226793/" TargetMode="External"/><Relationship Id="rId35" Type="http://schemas.openxmlformats.org/officeDocument/2006/relationships/hyperlink" Target="https://resh.edu.ru/subject/lesson/5228/start/226881/" TargetMode="External"/><Relationship Id="rId43" Type="http://schemas.openxmlformats.org/officeDocument/2006/relationships/hyperlink" Target="https://resh.edu.ru/subject/lesson/3994/conspect/226648/" TargetMode="External"/><Relationship Id="rId48" Type="http://schemas.openxmlformats.org/officeDocument/2006/relationships/hyperlink" Target="https://resh.edu.ru/subject/lesson/7418/conspect/255118/" TargetMode="External"/><Relationship Id="rId56" Type="http://schemas.openxmlformats.org/officeDocument/2006/relationships/hyperlink" Target="https://resh.edu.ru/subject/lesson/4610/conspect/63335/" TargetMode="External"/><Relationship Id="rId64" Type="http://schemas.openxmlformats.org/officeDocument/2006/relationships/hyperlink" Target="https://resh.edu.ru/subject/lesson/5262/conspect/270678/" TargetMode="External"/><Relationship Id="rId69" Type="http://schemas.openxmlformats.org/officeDocument/2006/relationships/hyperlink" Target="https://resh.edu.ru/subject/lesson/5263/start/227948/" TargetMode="External"/><Relationship Id="rId77" Type="http://schemas.openxmlformats.org/officeDocument/2006/relationships/hyperlink" Target="https://resh.edu.ru/subject/lesson/4475/conspect/228221/" TargetMode="External"/><Relationship Id="rId100" Type="http://schemas.openxmlformats.org/officeDocument/2006/relationships/hyperlink" Target="https://resh.edu.ru/subject/lesson/3994/conspect/226648/" TargetMode="External"/><Relationship Id="rId105" Type="http://schemas.openxmlformats.org/officeDocument/2006/relationships/hyperlink" Target="https://resh.edu.ru/subject/lesson/5227/conspect/226792/" TargetMode="External"/><Relationship Id="rId113" Type="http://schemas.openxmlformats.org/officeDocument/2006/relationships/hyperlink" Target="https://resh.edu.ru/subject/lesson/7417/conspect/254958/" TargetMode="External"/><Relationship Id="rId118" Type="http://schemas.openxmlformats.org/officeDocument/2006/relationships/hyperlink" Target="https://resh.edu.ru/subject/lesson/4610/conspect/63335/" TargetMode="External"/><Relationship Id="rId126" Type="http://schemas.openxmlformats.org/officeDocument/2006/relationships/hyperlink" Target="https://resh.edu.ru/subject/lesson/5281/conspect/63381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resh.edu.ru/subject/lesson/5092/start/270655/" TargetMode="External"/><Relationship Id="rId51" Type="http://schemas.openxmlformats.org/officeDocument/2006/relationships/hyperlink" Target="https://resh.edu.ru/subject/lesson/4335/conspect/227024/" TargetMode="External"/><Relationship Id="rId72" Type="http://schemas.openxmlformats.org/officeDocument/2006/relationships/hyperlink" Target="https://resh.edu.ru/subject/lesson/7417/conspect/254958/" TargetMode="External"/><Relationship Id="rId80" Type="http://schemas.openxmlformats.org/officeDocument/2006/relationships/hyperlink" Target="https://resh.edu.ru/subject/lesson/7421/conspect/314765/" TargetMode="External"/><Relationship Id="rId85" Type="http://schemas.openxmlformats.org/officeDocument/2006/relationships/hyperlink" Target="https://resh.edu.ru/subject/lesson/5281/conspect/63381/" TargetMode="External"/><Relationship Id="rId93" Type="http://schemas.openxmlformats.org/officeDocument/2006/relationships/hyperlink" Target="https://resh.edu.ru/special-course/1/39" TargetMode="External"/><Relationship Id="rId98" Type="http://schemas.openxmlformats.org/officeDocument/2006/relationships/hyperlink" Target="https://resh.edu.ru/subject/lesson/7421/conspect/314765/" TargetMode="External"/><Relationship Id="rId121" Type="http://schemas.openxmlformats.org/officeDocument/2006/relationships/hyperlink" Target="https://resh.edu.ru/subject/lesson/4610/conspect/6333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953/start/226607/" TargetMode="External"/><Relationship Id="rId17" Type="http://schemas.openxmlformats.org/officeDocument/2006/relationships/hyperlink" Target="https://resh.edu.ru/subject/lesson/5956/start/303112/" TargetMode="External"/><Relationship Id="rId25" Type="http://schemas.openxmlformats.org/officeDocument/2006/relationships/hyperlink" Target="https://resh.edu.ru/subject/lesson/3994/start/226649/" TargetMode="External"/><Relationship Id="rId33" Type="http://schemas.openxmlformats.org/officeDocument/2006/relationships/hyperlink" Target="https://resh.edu.ru/subject/lesson/4159/conspect/226627/" TargetMode="External"/><Relationship Id="rId38" Type="http://schemas.openxmlformats.org/officeDocument/2006/relationships/hyperlink" Target="https://resh.edu.ru/subject/lesson/4181/conspect/226751/" TargetMode="External"/><Relationship Id="rId46" Type="http://schemas.openxmlformats.org/officeDocument/2006/relationships/hyperlink" Target="https://resh.edu.ru/subject/lesson/7421/conspect/314765/" TargetMode="External"/><Relationship Id="rId59" Type="http://schemas.openxmlformats.org/officeDocument/2006/relationships/hyperlink" Target="https://resh.edu.ru/subject/lesson/5009/conspect/273418/" TargetMode="External"/><Relationship Id="rId67" Type="http://schemas.openxmlformats.org/officeDocument/2006/relationships/hyperlink" Target="https://resh.edu.ru/subject/lesson/7418/conspect/255118/" TargetMode="External"/><Relationship Id="rId103" Type="http://schemas.openxmlformats.org/officeDocument/2006/relationships/hyperlink" Target="https://resh.edu.ru/subject/lesson/5227/conspect/226792/" TargetMode="External"/><Relationship Id="rId108" Type="http://schemas.openxmlformats.org/officeDocument/2006/relationships/hyperlink" Target="https://resh.edu.ru/subject/lesson/5277/conspect/86171/" TargetMode="External"/><Relationship Id="rId116" Type="http://schemas.openxmlformats.org/officeDocument/2006/relationships/hyperlink" Target="https://resh.edu.ru/subject/lesson/5281/conspect/63381/" TargetMode="External"/><Relationship Id="rId124" Type="http://schemas.openxmlformats.org/officeDocument/2006/relationships/hyperlink" Target="https://resh.edu.ru/subject/lesson/5281/conspect/63381/" TargetMode="External"/><Relationship Id="rId129" Type="http://schemas.openxmlformats.org/officeDocument/2006/relationships/footer" Target="footer3.xml"/><Relationship Id="rId20" Type="http://schemas.openxmlformats.org/officeDocument/2006/relationships/hyperlink" Target="https://resh.edu.ru/subject/lesson/5957/start/225872/" TargetMode="External"/><Relationship Id="rId41" Type="http://schemas.openxmlformats.org/officeDocument/2006/relationships/hyperlink" Target="https://resh.edu.ru/subject/lesson/5228/conspect/226880/" TargetMode="External"/><Relationship Id="rId54" Type="http://schemas.openxmlformats.org/officeDocument/2006/relationships/hyperlink" Target="https://resh.edu.ru/subject/lesson/4610/conspect/63335/" TargetMode="External"/><Relationship Id="rId62" Type="http://schemas.openxmlformats.org/officeDocument/2006/relationships/hyperlink" Target="https://resh.edu.ru/subject/lesson/4474/start/228140/" TargetMode="External"/><Relationship Id="rId70" Type="http://schemas.openxmlformats.org/officeDocument/2006/relationships/hyperlink" Target="https://resh.edu.ru/subject/lesson/5263/start/227948/" TargetMode="External"/><Relationship Id="rId75" Type="http://schemas.openxmlformats.org/officeDocument/2006/relationships/hyperlink" Target="https://resh.edu.ru/subject/lesson/4475/conspect/228221/" TargetMode="External"/><Relationship Id="rId83" Type="http://schemas.openxmlformats.org/officeDocument/2006/relationships/hyperlink" Target="https://resh.edu.ru/subject/lesson/4181/conspect/226751/" TargetMode="External"/><Relationship Id="rId88" Type="http://schemas.openxmlformats.org/officeDocument/2006/relationships/hyperlink" Target="https://resh.edu.ru/subject/lesson/7431/conspect/291879/" TargetMode="External"/><Relationship Id="rId91" Type="http://schemas.openxmlformats.org/officeDocument/2006/relationships/hyperlink" Target="https://resh.edu.ru/special-course/1/39" TargetMode="External"/><Relationship Id="rId96" Type="http://schemas.openxmlformats.org/officeDocument/2006/relationships/hyperlink" Target="https://resh.edu.ru/subject/lesson/4159/conspect/226627/" TargetMode="External"/><Relationship Id="rId111" Type="http://schemas.openxmlformats.org/officeDocument/2006/relationships/hyperlink" Target="https://resh.edu.ru/subject/lesson/5260/conspect/227785/" TargetMode="External"/><Relationship Id="rId132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4159/start/226628/" TargetMode="External"/><Relationship Id="rId23" Type="http://schemas.openxmlformats.org/officeDocument/2006/relationships/hyperlink" Target="https://resh.edu.ru/subject/lesson/5956/start/303112/" TargetMode="External"/><Relationship Id="rId28" Type="http://schemas.openxmlformats.org/officeDocument/2006/relationships/hyperlink" Target="https://resh.edu.ru/subject/lesson/4150/start/226712/" TargetMode="External"/><Relationship Id="rId36" Type="http://schemas.openxmlformats.org/officeDocument/2006/relationships/hyperlink" Target="https://resh.edu.ru/subject/lesson/5228/start/226881/" TargetMode="External"/><Relationship Id="rId49" Type="http://schemas.openxmlformats.org/officeDocument/2006/relationships/hyperlink" Target="https://resh.edu.ru/subject/lesson/7418/conspect/255118/" TargetMode="External"/><Relationship Id="rId57" Type="http://schemas.openxmlformats.org/officeDocument/2006/relationships/hyperlink" Target="https://resh.edu.ru/subject/lesson/4610/conspect/63335/" TargetMode="External"/><Relationship Id="rId106" Type="http://schemas.openxmlformats.org/officeDocument/2006/relationships/hyperlink" Target="https://resh.edu.ru/subject/lesson/5277/conspect/86171/" TargetMode="External"/><Relationship Id="rId114" Type="http://schemas.openxmlformats.org/officeDocument/2006/relationships/hyperlink" Target="https://resh.edu.ru/subject/lesson/7417/conspect/254958/" TargetMode="External"/><Relationship Id="rId119" Type="http://schemas.openxmlformats.org/officeDocument/2006/relationships/hyperlink" Target="https://resh.edu.ru/subject/lesson/4610/conspect/63335/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resh.edu.ru/subject/lesson/3994/start/226649/" TargetMode="External"/><Relationship Id="rId31" Type="http://schemas.openxmlformats.org/officeDocument/2006/relationships/hyperlink" Target="https://resh.edu.ru/subject/lesson/5957/start/225872/" TargetMode="External"/><Relationship Id="rId44" Type="http://schemas.openxmlformats.org/officeDocument/2006/relationships/hyperlink" Target="https://resh.edu.ru/subject/lesson/3994/conspect/226648/" TargetMode="External"/><Relationship Id="rId52" Type="http://schemas.openxmlformats.org/officeDocument/2006/relationships/hyperlink" Target="https://resh.edu.ru/subject/lesson/4335/conspect/227024/" TargetMode="External"/><Relationship Id="rId60" Type="http://schemas.openxmlformats.org/officeDocument/2006/relationships/hyperlink" Target="https://resh.edu.ru/subject/lesson/5009/conspect/273418/" TargetMode="External"/><Relationship Id="rId65" Type="http://schemas.openxmlformats.org/officeDocument/2006/relationships/hyperlink" Target="https://resh.edu.ru/subject/lesson/5262/conspect/270678/" TargetMode="External"/><Relationship Id="rId73" Type="http://schemas.openxmlformats.org/officeDocument/2006/relationships/hyperlink" Target="https://resh.edu.ru/subject/lesson/7417/conspect/254958/" TargetMode="External"/><Relationship Id="rId78" Type="http://schemas.openxmlformats.org/officeDocument/2006/relationships/hyperlink" Target="https://resh.edu.ru/subject/lesson/7421/conspect/314765/" TargetMode="External"/><Relationship Id="rId81" Type="http://schemas.openxmlformats.org/officeDocument/2006/relationships/hyperlink" Target="https://resh.edu.ru/subject/lesson/4181/conspect/226751/" TargetMode="External"/><Relationship Id="rId86" Type="http://schemas.openxmlformats.org/officeDocument/2006/relationships/hyperlink" Target="https://resh.edu.ru/subject/lesson/5281/conspect/63381/" TargetMode="External"/><Relationship Id="rId94" Type="http://schemas.openxmlformats.org/officeDocument/2006/relationships/hyperlink" Target="https://resh.edu.ru/subject/lesson/4159/conspect/226627/" TargetMode="External"/><Relationship Id="rId99" Type="http://schemas.openxmlformats.org/officeDocument/2006/relationships/hyperlink" Target="https://resh.edu.ru/subject/lesson/7421/conspect/314765/" TargetMode="External"/><Relationship Id="rId101" Type="http://schemas.openxmlformats.org/officeDocument/2006/relationships/hyperlink" Target="https://resh.edu.ru/subject/lesson/3994/conspect/226648/" TargetMode="External"/><Relationship Id="rId122" Type="http://schemas.openxmlformats.org/officeDocument/2006/relationships/hyperlink" Target="https://resh.edu.ru/subject/lesson/4610/conspect/63335/" TargetMode="External"/><Relationship Id="rId13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2/start/270655/" TargetMode="External"/><Relationship Id="rId13" Type="http://schemas.openxmlformats.org/officeDocument/2006/relationships/hyperlink" Target="https://resh.edu.ru/subject/lesson/5953/start/226607/" TargetMode="External"/><Relationship Id="rId18" Type="http://schemas.openxmlformats.org/officeDocument/2006/relationships/hyperlink" Target="https://resh.edu.ru/subject/lesson/5956/start/303112/" TargetMode="External"/><Relationship Id="rId39" Type="http://schemas.openxmlformats.org/officeDocument/2006/relationships/hyperlink" Target="https://resh.edu.ru/subject/lesson/4339/main/227758/" TargetMode="External"/><Relationship Id="rId109" Type="http://schemas.openxmlformats.org/officeDocument/2006/relationships/hyperlink" Target="https://resh.edu.ru/subject/lesson/5260/conspect/227785/" TargetMode="External"/><Relationship Id="rId34" Type="http://schemas.openxmlformats.org/officeDocument/2006/relationships/hyperlink" Target="https://resh.edu.ru/subject/lesson/4159/conspect/226627/" TargetMode="External"/><Relationship Id="rId50" Type="http://schemas.openxmlformats.org/officeDocument/2006/relationships/hyperlink" Target="https://resh.edu.ru/subject/lesson/4335/conspect/227024/" TargetMode="External"/><Relationship Id="rId55" Type="http://schemas.openxmlformats.org/officeDocument/2006/relationships/hyperlink" Target="https://resh.edu.ru/subject/lesson/4610/conspect/63335/" TargetMode="External"/><Relationship Id="rId76" Type="http://schemas.openxmlformats.org/officeDocument/2006/relationships/hyperlink" Target="https://resh.edu.ru/subject/lesson/4475/conspect/228221/" TargetMode="External"/><Relationship Id="rId97" Type="http://schemas.openxmlformats.org/officeDocument/2006/relationships/hyperlink" Target="https://resh.edu.ru/subject/lesson/7421/conspect/314765/" TargetMode="External"/><Relationship Id="rId104" Type="http://schemas.openxmlformats.org/officeDocument/2006/relationships/hyperlink" Target="https://resh.edu.ru/subject/lesson/5227/conspect/226792/" TargetMode="External"/><Relationship Id="rId120" Type="http://schemas.openxmlformats.org/officeDocument/2006/relationships/hyperlink" Target="https://resh.edu.ru/subject/lesson/4610/conspect/63335/" TargetMode="External"/><Relationship Id="rId125" Type="http://schemas.openxmlformats.org/officeDocument/2006/relationships/hyperlink" Target="https://resh.edu.ru/subject/lesson/5281/conspect/63381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5263/start/227948/" TargetMode="External"/><Relationship Id="rId92" Type="http://schemas.openxmlformats.org/officeDocument/2006/relationships/hyperlink" Target="https://resh.edu.ru/special-course/1/39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227/start/226793/" TargetMode="External"/><Relationship Id="rId24" Type="http://schemas.openxmlformats.org/officeDocument/2006/relationships/hyperlink" Target="https://resh.edu.ru/subject/lesson/5956/start/303112/" TargetMode="External"/><Relationship Id="rId40" Type="http://schemas.openxmlformats.org/officeDocument/2006/relationships/hyperlink" Target="https://resh.edu.ru/subject/lesson/4339/main/227758/" TargetMode="External"/><Relationship Id="rId45" Type="http://schemas.openxmlformats.org/officeDocument/2006/relationships/hyperlink" Target="https://resh.edu.ru/subject/lesson/7421/conspect/314765/" TargetMode="External"/><Relationship Id="rId66" Type="http://schemas.openxmlformats.org/officeDocument/2006/relationships/hyperlink" Target="https://resh.edu.ru/subject/lesson/7418/conspect/255118/" TargetMode="External"/><Relationship Id="rId87" Type="http://schemas.openxmlformats.org/officeDocument/2006/relationships/hyperlink" Target="https://resh.edu.ru/subject/lesson/7431/conspect/291879/" TargetMode="External"/><Relationship Id="rId110" Type="http://schemas.openxmlformats.org/officeDocument/2006/relationships/hyperlink" Target="https://resh.edu.ru/subject/lesson/5260/conspect/227785/" TargetMode="External"/><Relationship Id="rId115" Type="http://schemas.openxmlformats.org/officeDocument/2006/relationships/hyperlink" Target="https://resh.edu.ru/subject/lesson/5281/conspect/63381/" TargetMode="External"/><Relationship Id="rId131" Type="http://schemas.openxmlformats.org/officeDocument/2006/relationships/footer" Target="footer5.xml"/><Relationship Id="rId61" Type="http://schemas.openxmlformats.org/officeDocument/2006/relationships/hyperlink" Target="https://resh.edu.ru/subject/lesson/4474/start/228140/" TargetMode="External"/><Relationship Id="rId82" Type="http://schemas.openxmlformats.org/officeDocument/2006/relationships/hyperlink" Target="https://resh.edu.ru/subject/lesson/4181/conspect/226751/" TargetMode="External"/><Relationship Id="rId19" Type="http://schemas.openxmlformats.org/officeDocument/2006/relationships/hyperlink" Target="https://resh.edu.ru/subject/lesson/5957/start/225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11045</Words>
  <Characters>62958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cp:lastPrinted>2022-10-03T00:59:00Z</cp:lastPrinted>
  <dcterms:created xsi:type="dcterms:W3CDTF">2022-09-14T08:06:00Z</dcterms:created>
  <dcterms:modified xsi:type="dcterms:W3CDTF">2022-10-09T20:49:00Z</dcterms:modified>
</cp:coreProperties>
</file>