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E4" w:rsidRDefault="00C05FD9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Pictures\2022-01-17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D9" w:rsidRDefault="00C05FD9"/>
    <w:p w:rsidR="00C05FD9" w:rsidRDefault="00C05FD9"/>
    <w:p w:rsidR="00C05FD9" w:rsidRDefault="00C05FD9"/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психолого-педагогического сопровождения всех участников образовательного процесса МБОУ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Хвощевская СОШ</w:t>
      </w:r>
      <w:r w:rsidRPr="00C05FD9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на всех возрастных этапах обучения детей с учетом особенностей психофизиологического развития детей, их индивидуальных возможностей и особенностей и обеспечивает полноценное развитие и социальную адаптацию школьников в процессе обучения.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сопровождения: создание в общеобразовательном учреждении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процесса.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раннее выявление и оказание психологической помощи детям, имеющим трудности в обучении и воспитании;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консультативная и информационная психологическая поддержка учащихся, родителей и педагогов;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повышение мотивации обучения у учащихся;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комфортных условий для развития личности каждого ребенка;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обучающихся установок на здоровый образ жизни;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организация работы с учащимися и родителями по вопросам психологической подготовки к ГИА и ЕГЭ;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работы с детьми категории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одаренные</w:t>
      </w:r>
      <w:r w:rsidRPr="00C05FD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подготовка и проведение групповых занятий с учащимися 1-4х классов в рамках реализации ФГОС начального образования, через внеурочную деятельность.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273–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C05FD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(утверждён приказом Министерства образования и науки Российской Федерации от 06 октября 2009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последующими изменениями);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(утверждён приказом Министерства образования и науки Российской Федерации от 17 декабря 2010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187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последующими изменениями);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 (утверждён приказом Министерства образования и науки Российской Федерации от 17 мая 2012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413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последующими изменениями);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августа 2013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1015,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30067 </w:t>
      </w:r>
      <w:r>
        <w:rPr>
          <w:rFonts w:ascii="Times New Roman" w:hAnsi="Times New Roman" w:cs="Times New Roman"/>
          <w:sz w:val="24"/>
          <w:szCs w:val="24"/>
        </w:rPr>
        <w:t xml:space="preserve">от 01 октября 2013 г. Министерства юстиции РФ) (с изменениями на 10 июня 2019 года);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 (утвержден постановлением Главного государственного санитарного врача Российской Федерации от 29 декабря 2010 г. N 189, регистрационный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19993 </w:t>
      </w:r>
      <w:r>
        <w:rPr>
          <w:rFonts w:ascii="Times New Roman" w:hAnsi="Times New Roman" w:cs="Times New Roman"/>
          <w:sz w:val="24"/>
          <w:szCs w:val="24"/>
        </w:rPr>
        <w:t xml:space="preserve">от 03 марта 2011 г. Министерства юстиции РФ) (с последующими изменениями);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Особенностями режима рабочего времени и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работников организаций, осуществляющих образовательную деятельность (утвержден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11.05.2016 N 536, регистрационный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05FD9">
        <w:rPr>
          <w:rFonts w:ascii="Times New Roman" w:hAnsi="Times New Roman" w:cs="Times New Roman"/>
          <w:sz w:val="24"/>
          <w:szCs w:val="24"/>
        </w:rPr>
        <w:t xml:space="preserve"> 42388 </w:t>
      </w:r>
      <w:r>
        <w:rPr>
          <w:rFonts w:ascii="Times New Roman" w:hAnsi="Times New Roman" w:cs="Times New Roman"/>
          <w:sz w:val="24"/>
          <w:szCs w:val="24"/>
        </w:rPr>
        <w:t>от 01 июня 2016 г. Министерства юстиции РФ);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МБОУ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Хвощевская СОШ</w:t>
      </w:r>
      <w:r w:rsidRPr="00C05FD9">
        <w:rPr>
          <w:rFonts w:ascii="Times New Roman" w:hAnsi="Times New Roman" w:cs="Times New Roman"/>
          <w:sz w:val="24"/>
          <w:szCs w:val="24"/>
        </w:rPr>
        <w:t>»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Уставом МБОУ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Хвощевская СОШ</w:t>
      </w:r>
      <w:r w:rsidRPr="00C05FD9">
        <w:rPr>
          <w:rFonts w:ascii="Times New Roman" w:hAnsi="Times New Roman" w:cs="Times New Roman"/>
          <w:sz w:val="24"/>
          <w:szCs w:val="24"/>
        </w:rPr>
        <w:t>».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имеет в своей основе следующие принципы: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синхронного выравнивания познавательного и психического развития детей;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онтогенетический принцип, учитывающий закономерности развития детей в норме;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принцип признания каждого ребенка полноправным участником образовательного процесса;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принцип взаимосвязи работы над различными сторонами интеллектуальной сферы. Организация деятельности: программа рассчитана на 1 учебный год.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циклы сопровождения: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готовность к обучению и адаптация в 1 классе;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переход в среднее звено;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адаптация и профориентация в старшем звене;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обучающихся с ОВЗ и детей-инвалидов, в соответствии с рекомендациями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 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сочетаются разные направления деятельности педагога-психолога, которые объединены в блоки: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сихолого-педагогическая диагностика,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работа, -психологическое просвещение и профилактика, -психологическое консультирование, -организационно-методическая работа.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Психолого-педагогическая диагностика включает в себя известные методики, выявления особенностей психического развития ребенка,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определенных психологических новообразований, соответствия уровня развития интеллектуальных, личностных и межличностных образований по возрастным ориентирам и требованиям общества.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на каждом возрастном этапе.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(УУД)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 УУД делятся на четыре основные группы: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5F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  <w:proofErr w:type="gramEnd"/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Личностные действия УУД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 2) действие нравственно-этического оценивания усваиваемого содержания.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Регулятивные действия УУД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организацию учащимся своей учебной деятельности. К ним относятся: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- планирование; - прогнозирование; - контроль в форме сличения способа действия и его результата; - коррекция; - оценка; - волевая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>
        <w:rPr>
          <w:rFonts w:ascii="Times New Roman" w:hAnsi="Times New Roman" w:cs="Times New Roman"/>
          <w:sz w:val="24"/>
          <w:szCs w:val="24"/>
        </w:rPr>
        <w:t xml:space="preserve">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логические действия, а также действия постановки и решения проблем. Основой разработки критериев и методов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нравственно-этическая ориентация определяют личностную готовность к обучению ребенка в школе.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5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 диагностической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(1 класс) – поступление ребенка в школу.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этого этапа предполагается: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психолого-педагогической диагностики, направленной на определение школьной готовности ребенка (Психолого-педагогическая диагностика.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Оценка готовности ребенка к началу школьного обучения (Семаго Н., Семаго М.)).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детям, показавшим чрезвычайно низкие результаты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диагностика. Она направлена на выявление причин низких результатов.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5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этап диагностической работы </w:t>
      </w:r>
      <w:r>
        <w:rPr>
          <w:rFonts w:ascii="Times New Roman" w:hAnsi="Times New Roman" w:cs="Times New Roman"/>
          <w:sz w:val="24"/>
          <w:szCs w:val="24"/>
        </w:rPr>
        <w:t>(1, 5 класс) - адаптация к изменившимся условиям обучения.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данного этапа предполагается: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Проведение психолого-педагогической диагностики, направленной на определение уровня адаптации детей к школе (1 класс – октябрь-ноябрь)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октябрь-ноябрь)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05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 диагностической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– Констатирующая диагностика. В конце года с учащимися проводится повторные индивидуальные и групповые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обследования, в результате которых определяется уровень и особенности психического развития, мониторинг адаптации к обучению. 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6- 7-х и 8-го классов. По выявлению детей категории "одаренные" в интеллектуальной сфере проводятся специализированные диагностические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в школе.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детьми, имеющими трудности в обучении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диагностика познавательных, личностных, эмоциональных особенностей учащихся (по запросу участников образовательного процесса). Диагностическая работа с детьми ОВЗ и детьми-инвалидами осуществляется по индивидуальному плану в соответствии с рекомендациями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ПМПК.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детей, состоящих на различных видах учета 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причиной постановки и осуществляется по отдельному плану. Работа с опекаемыми детьми, включает преимущественно 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детскородительских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и возникающим вопросам в процессе обучения и воспитания. Осуществляется по запросу участников образовательного процесса.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–развивающая работа осуществляется по следующим направлениям: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С первоклассниками, испытывающими трудности в обучении, в течение учебного года проводятся специально организованные (с учетом возрастных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ребенка) развивающие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 учащимися 1, 5 классов, испытывающими трудности в адаптации к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Учащиеся категории "одаренные" включаются в групповую и индивидуальную развивающую работу, направленную на развитие творческого и интеллектуального потенциала учащихся.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 в каждом школьном звене в течение года проводятся групповые (подгрупповые) развивающие занятия: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FD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младшее звено (1-4 класс): занятия направлены на развитие познавательной, эмоциональной, коммуникативной сфер личности; формирование навыков самосознания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успешной адаптации к школе; повышение самооценки ребенка; развитие 7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 </w:t>
      </w:r>
      <w:proofErr w:type="gramEnd"/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FD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среднее звено (5 класс): занятия направлены на развитие познавательной, эмоциональной, коммуникативной сфер личности; развитие самосознания, самоконтроля,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мотивации; формирование установок на здоровый образ жизни; развитие позитивного настроя в общении со сверстниками, стремление к сотрудничеству;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образа своего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FD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старшее звено (8 класс): 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 ОВЗ и детьми-инвалидами осуществляется по индивидуальному плану в соответствии с рекомендациями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ПМПК.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детьми, состоящих на различных видах учета определяется причиной постановки и осуществляется по отдельному плану.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с опекаемыми детьми, включает преимущественно коррекцию детско-родительских отношений и осуществляется по запросу участников образовательного процесса.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Консультирование и просвещение реализуются по трем направлениям: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Работа с учащимися.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Работа с родителями.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Работа с учителями.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учащимися включает в себя проведение индивидуальной и групповой форм консультации: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 ситуации, стрессовые состояния);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просветительская работа включает в себя проведение занятий с элементами тренинга; дискуссий, круглых столов, лекций-бесед, презентаций с использованием ИКТ;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информационного материала на стендах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Страничка психолога</w:t>
      </w:r>
      <w:r w:rsidRPr="00C05F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Страничка психолога для выпускников</w:t>
      </w:r>
      <w:r w:rsidRPr="00C05FD9">
        <w:rPr>
          <w:rFonts w:ascii="Times New Roman" w:hAnsi="Times New Roman" w:cs="Times New Roman"/>
          <w:sz w:val="24"/>
          <w:szCs w:val="24"/>
        </w:rPr>
        <w:t>»;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формирование навыков самопознания и самоконтроля, толерантности и навыков бесконфликтного общения;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мотивации на здоровый образ жизни, активную и позитивную жизненную позицию; организацию профориентации учащихся;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с детьми ОВЗ и детьми-инвалидами осуществляются по индивидуальному плану в соответствии с рекомендациями </w:t>
      </w:r>
      <w:r>
        <w:rPr>
          <w:rFonts w:ascii="Times New Roman" w:hAnsi="Times New Roman" w:cs="Times New Roman"/>
          <w:sz w:val="24"/>
          <w:szCs w:val="24"/>
          <w:highlight w:val="white"/>
        </w:rPr>
        <w:t>городской ПМПК;</w:t>
      </w:r>
      <w:proofErr w:type="gramEnd"/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с детьми, состоящих на различных видах учета определяется причиной постановки и осуществляется по отдельному плану; </w:t>
      </w:r>
      <w:proofErr w:type="gramEnd"/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 с опекаемыми детьми, включает преимущественно тематику детско-родительских отношений и осуществляется по запросу участников образовательного процесса.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родителями заключается в проведении групповых и индивидуальных форм консультации: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Групповые консультации (родительские собрания, лектории для родителей и т.д.) проводятся в течение учебного года по плану с целью 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Просветительская работа заключается в проведении родительских собраний в форме лекций-бесед, деловых игр, тренингов; в оформлении информационного материала на стендах и в уголке психолога;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повышение психологической культуры родителей с целью создания социально-психологических условий для привлечения семьи к сопровождению ребенка в 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учителями включает в себя проведение индивидуальной и групповой форм консультации: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проводятся в течение учебного года по запросам учителей для решения возникающих вопросов (особенности поведения ребёнка, взаимоотношения педагог – ребёнок).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Групповые консультации проводятся в течение года с целью повышения уровня психологической компетенции учителей, создания единой стратегии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ребенка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Просветительская работа - включает в себя выступления по теме педагогического совета;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лекцийбесед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упражнений; - направлена на повышение уровня психологической компетентности педагогов, профилактику синдрома профессионального выгорания. Методическое и аналитическое направление включает в себя: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документации: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Пополнение базы данных по психологическому сопровождению учащихся различных категорий.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Обновление и пополнение базы диагностического инструментария.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подготовка и проведение: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родительских собраний,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классных часов,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занятий с классными руководителями, учителями.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психолого-социальнопедагогического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статуса учащихся на различных ступенях обучения и отнесенных к различным категориям.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подготовка и проведение индивидуальных и групповых коррекционно-развивающих занятий.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подготовка и проведение групповых занятий с учащимися 1-4х классов в рамках реализации ФГОС начального образования.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подготовка и проведение психологической диагностики, обработка полученных данных.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Разработка, дополнение, подготовка и проведение занятий в рамках психологического сопровождения подготовки учащихся к ГИА и ЕГЭ.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выводов, рекомендаций, характеристик.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Анализ научной и практической литературы.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Работа над темой самообразования.  Оформление кабинета: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приобретение учебных пособий, методик, развивающих программ;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изготовление и приобретение наглядно-дидактического и демонстрационного материала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оформление уголка психолога, стендов. Участие и выступление в педагогических и методических советах, плановых и внеплановых совещаниях, родительских собраниях, посещение; проведение открытых занятий.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развивающая работа: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Младшее звено (7-10 лет):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успешная адаптация, принятие статуса школьника в 1 классе;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учебной мотивации; • базовые способности к самопознанию и познанию других;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к рефлексии собственного поведения и мотивов поступков;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образа своего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FD9">
        <w:rPr>
          <w:rFonts w:ascii="Times New Roman" w:hAnsi="Times New Roman" w:cs="Times New Roman"/>
          <w:sz w:val="24"/>
          <w:szCs w:val="24"/>
        </w:rPr>
        <w:t>»;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произвольности психических процессов, самоконтроля;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положительное отношение к самому процессу обучения и познания;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положительные отношения со сверстниками и учителями.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звено (11-15 лет):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и стремление к самопознанию и познанию других;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развития самоконтроля, самодисциплины;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к проявлению инициативы и способности принять за нее ответственность на себя;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адекватная самооценка и целостное осознание своего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FD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стремление к сотрудничеству со сверстниками, уважительное отношение ко всем людям и к себе;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осознание важности и смысла процесса обучения;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стремление к творческому и интеллектуальному саморазвитию;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осознанное отношение к своему образу жизни, стремление к здоровому образу жизни. Старшее звено (16-18 лет):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способности к проявлению инициативы и способности принять за нее ответственность на себя;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и жизненное самоопределение;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умение предотвращать и разрешать межличностные конфликты;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стремление к самопознанию и саморазвитию как неотъемлемой части жизни;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стремление и умение справляться с возникающими стрессовыми состояниями, негативными переживаниями;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готовность к вступлению во взрослую жизнь;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активная и позитивная жизненная позиция.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и просвещение: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Повышение психологической культуры учащихся, родителей, учителей. Методическая и аналитическая работа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Расширение методического и материально-технического обеспечения процесса психологического сопровождения;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 xml:space="preserve">Повышение ИКТ компетенций.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05FD9" w:rsidSect="00344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Абрамова Г.С. Возрастная психология. – М.: Академия, 199.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Асмолова А.Г., Солдатова Г.У.,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Искусство жить с непохожими людьми: психотехники толерантности. –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Московия, 2009.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Бардиер Г., Никольская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касается меня… Сомнения и переживания самых младших школьников.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2005.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 Педагогическая психология.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2009.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Базовые психологические свойства и профессиональное самоопределение личности.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2005.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Диагностика черт личности и акцентуаций. – М.: Психотерапия, 2006.</w:t>
      </w:r>
    </w:p>
    <w:p w:rsidR="00C05FD9" w:rsidRDefault="00C05FD9" w:rsidP="00C05F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Белинская Е.В. Сказочные тренинги для дошкольников и младших школьников.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2008.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Организация психологической работы в школе. – М.: Совершенство, 1997.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Практическому психологу: цикл занятий с подростками (10- 12 лет). – М.: Педагогическое общество России, 2007.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 Общая психодиагностика. – М.: ИМУ, 1987.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Я никому ничего не должен! Тренинги по обретению внутренней свободы. – Ростов-на-Дону: Феникс, 2007.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Матвеева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Младший школьник: помоги ему учиться (книга для родителей и учителей).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Союз, 2000.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Волков Б.С. Психология младшего школьника. – М: Академический проект, 2005. 14. Гарбузов В.И. Практическая психотерапия.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Сфера, 1994.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Гильбух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Ю.З. Учебная деятельность младшего школьника: диагностика и коррекция. – Киев: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 Диагностические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КАРО, 2006.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Сказка – основа спасения.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2011.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Психологические игры для старшеклассников и студентов. – М.,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Питер, 2008.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Гурьянова Ю. Готовимся к школе. Интенсивный курс: тесты, игры, упражнения. – М.: РИПОЛ классик, 2008.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Гусева Е.А., Атаманюк Г.Н. Методическое пособие для психологов школ. Психологический анализ уроков. – М.: 2010.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Данилова Е.Е., Дубровина И.В. Практикум по возрастной и педагогической психологии. – М.: Академия, 2000.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Демидова И.В. Рабочая книга психолога в старших классах.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Ростов-наДону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Феникс, 2009.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Рабочая книга практического психолога: технология эффективной профессиональной деятельности. – М.: Красная площадь, 1996. 24. Дубровина И.В. Руководство практического психолога. Готовность к школе: развивающие программы. – М.: Академия, 1995.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Дубровина И.В. Руководство практического психолога: психическое здоровье детей и подростков в контексте психологической службы. – М.: Академия, 2000.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 xml:space="preserve">Дубровина И.В. Рабочая книга школьного психолога. – М.: Просвещение, 1991. 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Эксакусто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Справочник психолога средней школы. – Ростов-на-Дону: Феникс, 2012.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Калашников А.И. Наука побеждать. Тренинги лидерства и преодоления конфликтов.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2008. 20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Тренинг </w:t>
      </w:r>
      <w:r w:rsidRPr="00C05F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Активация внутренних ресурсов подростка</w:t>
      </w:r>
      <w:r w:rsidRPr="00C05FD9">
        <w:rPr>
          <w:rFonts w:ascii="Times New Roman" w:hAnsi="Times New Roman" w:cs="Times New Roman"/>
          <w:sz w:val="24"/>
          <w:szCs w:val="24"/>
        </w:rPr>
        <w:t xml:space="preserve">». –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2006.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Возрастная одаренность школьников. – М.: Академия, 2001.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Групповой психологический тренинг со старшеклассниками и студентами.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 xml:space="preserve">Макеева Т.Г. Диагностика развития старшеклассников: психологические тесты. – Ростов-на-Дону, 2009.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" w:hAnsi="Times New Roman" w:cs="Times New Roman"/>
          <w:sz w:val="24"/>
          <w:szCs w:val="24"/>
        </w:rPr>
        <w:t>Матвеев Б.Р. Развитие личности подростка: программа практических занятий.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2007.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Румянцева П.В. Трудный класс: диагностическая и коррекционная работа.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2007.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РФ. Профилактика злоупотребления ПАВ. – М.: Академия, 2001.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</w:rPr>
        <w:t xml:space="preserve">Некрасова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Нина. Перестаньте детей воспитывать – помогите им расти. – М.: София, 2010.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Практическая психология в начальной школе. – М.: ТЦ Сфера, 1996. 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Тренинги формирования осознанного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Методическое пособие. – М.: ТЦ Сфера, 2008.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Личность и мышление ребенка: диагностика и коррекция. – М.: Академический проект, 2004.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Павлов И.В. Общение с ребенком. Тренинг взаимодействия.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2008.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41. </w:t>
      </w:r>
      <w:r>
        <w:rPr>
          <w:rFonts w:ascii="Times New Roman" w:hAnsi="Times New Roman" w:cs="Times New Roman"/>
          <w:sz w:val="24"/>
          <w:szCs w:val="24"/>
        </w:rPr>
        <w:t xml:space="preserve">Положение о службе практической психологии в системе Министерства образования РФ.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42. </w:t>
      </w:r>
      <w:r>
        <w:rPr>
          <w:rFonts w:ascii="Times New Roman" w:hAnsi="Times New Roman" w:cs="Times New Roman"/>
          <w:sz w:val="24"/>
          <w:szCs w:val="24"/>
        </w:rPr>
        <w:t xml:space="preserve">Прохоров А.О. Методики диагностики и измерения психических состояний личности. – М.: ПЕРСЭ, 2004.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Трудное восхождение к себе. – М.: РПА, 1995.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Профориентация в школе и колледже: игры, упражнения,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(8-11 класс). – М.: ВАКО, 2006.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45. </w:t>
      </w:r>
      <w:r>
        <w:rPr>
          <w:rFonts w:ascii="Times New Roman" w:hAnsi="Times New Roman" w:cs="Times New Roman"/>
          <w:sz w:val="24"/>
          <w:szCs w:val="24"/>
        </w:rPr>
        <w:t>Роговик Л. Танцевально-психомоторный тренинг: теория и практика.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2010. 46. Рогов Е.И. Настольная книга практического психолога в образовании.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Практический психолог в школе: лекции, консультирование, тренинги. – М.: Психотерапия, 2008.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Семина И.К. Жизнь как чудо. Путешествие с Волшебным перышком.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2011.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Соловьва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Найди свой путь. Дидактические материалы: тесты, ситуации,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игры, упражнения. – М.: Арсенал образования, 2007.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Соловьева О.Ю. Сборник социально-педагогических ситуаций-проб по самоопределению для учащихся ОУ. – М.: Арсенал образования, 2009.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пособие. Диагностика и коррекция развития детей младшего школьного возраста. Часть 2. – Уфа: ООО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Ривайвел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», 2001.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- М.: Просвещение, 2011.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53.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Помощь подростку. Полное практическое руководство для психологов, педагогов и родителей.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2009.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Психологическое сопровождение подростков: система работы, диагностика, тренинги. Монография.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2008.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Тропинка к своему Я: уроки психологии в начальной школе (1-4). – М.: Генезис, 2004. 21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hAnsi="Times New Roman" w:cs="Times New Roman"/>
          <w:sz w:val="24"/>
          <w:szCs w:val="24"/>
        </w:rPr>
        <w:t xml:space="preserve">Чуднова А., Дьяченко С., Азарова Ю. Карточки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ключ к тайным пластам подсознания человека. – М.: АСТ, 2011. 57.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Снегирев В. Головоломки и занимательные задачи в тренинге. Копилка для тренера-2.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Речь, 2010.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и др. Диагностика познавательных способностей: методика и тесты. – М.: Академический проект, 2009. </w:t>
      </w:r>
    </w:p>
    <w:p w:rsid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lastRenderedPageBreak/>
        <w:t xml:space="preserve">59.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 Практическая психология: тесты, методики, диагностика. – Ростов-на-Дону: Феникс, 2010. </w:t>
      </w:r>
    </w:p>
    <w:p w:rsidR="00C05FD9" w:rsidRPr="00C05FD9" w:rsidRDefault="00C05FD9" w:rsidP="00C0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D9">
        <w:rPr>
          <w:rFonts w:ascii="Times New Roman" w:hAnsi="Times New Roman" w:cs="Times New Roman"/>
          <w:sz w:val="24"/>
          <w:szCs w:val="24"/>
        </w:rPr>
        <w:t xml:space="preserve">60. </w:t>
      </w:r>
      <w:r>
        <w:rPr>
          <w:rFonts w:ascii="Times New Roman" w:hAnsi="Times New Roman" w:cs="Times New Roman"/>
          <w:sz w:val="24"/>
          <w:szCs w:val="24"/>
        </w:rPr>
        <w:t xml:space="preserve">Шмаков С., Безбородова Н. От игры к самовоспитанию: сборник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игркоррекций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Новая школа, 1993. </w:t>
      </w:r>
    </w:p>
    <w:p w:rsidR="00C05FD9" w:rsidRDefault="00C05FD9"/>
    <w:sectPr w:rsidR="00C05FD9" w:rsidSect="00C05F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C4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FD9"/>
    <w:rsid w:val="003448E4"/>
    <w:rsid w:val="00C0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3958</Words>
  <Characters>22566</Characters>
  <Application>Microsoft Office Word</Application>
  <DocSecurity>0</DocSecurity>
  <Lines>188</Lines>
  <Paragraphs>52</Paragraphs>
  <ScaleCrop>false</ScaleCrop>
  <Company/>
  <LinksUpToDate>false</LinksUpToDate>
  <CharactersWithSpaces>26472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2022-02-01T08:15:00Z</cp:lastPrinted>
  <dcterms:created xsi:type="dcterms:W3CDTF">2022-02-01T08:10:00Z</dcterms:created>
  <dcterms:modified xsi:type="dcterms:W3CDTF">2022-02-01T08:21:00Z</dcterms:modified>
</cp:coreProperties>
</file>