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504" w:rsidRPr="00394DF3" w:rsidRDefault="00036504" w:rsidP="00D934C6">
      <w:pPr>
        <w:keepNext/>
        <w:keepLines/>
        <w:widowControl w:val="0"/>
        <w:spacing w:after="63" w:line="400" w:lineRule="exact"/>
        <w:ind w:right="4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</w:p>
    <w:p w:rsidR="00036504" w:rsidRPr="00C50A73" w:rsidRDefault="00036504" w:rsidP="00036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курсу </w:t>
      </w:r>
      <w:r w:rsidRPr="00C50A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«ОДНКНР. Религиозные культуры народов России»</w:t>
      </w:r>
    </w:p>
    <w:p w:rsidR="00036504" w:rsidRPr="00D934C6" w:rsidRDefault="00036504" w:rsidP="00D934C6">
      <w:pPr>
        <w:spacing w:after="0" w:line="240" w:lineRule="auto"/>
        <w:outlineLvl w:val="5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50A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</w:t>
      </w:r>
      <w:r w:rsidRPr="00C50A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C50A7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7</w:t>
      </w:r>
    </w:p>
    <w:p w:rsidR="00036504" w:rsidRPr="00C50A73" w:rsidRDefault="00036504" w:rsidP="00036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6504" w:rsidRPr="00C50A73" w:rsidRDefault="00036504" w:rsidP="000365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Количество часов: </w:t>
      </w:r>
      <w:r w:rsidRPr="00C50A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всего 34 часа</w:t>
      </w:r>
      <w:r w:rsidRPr="00C50A7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; </w:t>
      </w:r>
      <w:r w:rsidRPr="00C50A7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неделю 1 час</w:t>
      </w:r>
    </w:p>
    <w:p w:rsidR="00036504" w:rsidRPr="00C50A73" w:rsidRDefault="00036504" w:rsidP="000365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504" w:rsidRPr="00C50A73" w:rsidRDefault="00036504" w:rsidP="0003650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C50A73"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разработана на основе Федерального государственного образовательного стандарта </w:t>
      </w:r>
      <w:r w:rsidRPr="00C50A73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основного</w:t>
      </w:r>
      <w:r w:rsidRPr="00C50A73">
        <w:rPr>
          <w:rFonts w:ascii="Times New Roman" w:eastAsia="Calibri" w:hAnsi="Times New Roman" w:cs="Times New Roman"/>
          <w:sz w:val="28"/>
          <w:szCs w:val="28"/>
        </w:rPr>
        <w:t xml:space="preserve"> общего образования, Концепции духовно-нравственного развития и воспитания личности гражданина России, на основе пособия «Стандарты второго поколения» /Учебник «Основы духовно – нравственной культуры народов России. Религиозные культуры народов России»</w:t>
      </w:r>
      <w:r w:rsidR="00B757E6">
        <w:rPr>
          <w:rFonts w:ascii="Times New Roman" w:eastAsia="Calibri" w:hAnsi="Times New Roman" w:cs="Times New Roman"/>
          <w:sz w:val="28"/>
          <w:szCs w:val="28"/>
        </w:rPr>
        <w:t>-7 класс,</w:t>
      </w:r>
      <w:r w:rsidRPr="00C50A73">
        <w:rPr>
          <w:rFonts w:ascii="Times New Roman" w:eastAsia="Calibri" w:hAnsi="Times New Roman" w:cs="Times New Roman"/>
          <w:sz w:val="28"/>
          <w:szCs w:val="28"/>
        </w:rPr>
        <w:t xml:space="preserve"> авторы: М.: М.В.Козлов, В.В.Кравчук</w:t>
      </w:r>
      <w:r w:rsidR="00B757E6">
        <w:rPr>
          <w:rFonts w:ascii="Times New Roman" w:eastAsia="Calibri" w:hAnsi="Times New Roman" w:cs="Times New Roman"/>
          <w:sz w:val="28"/>
          <w:szCs w:val="28"/>
        </w:rPr>
        <w:t xml:space="preserve">, Е.С. </w:t>
      </w:r>
      <w:proofErr w:type="spellStart"/>
      <w:r w:rsidR="00B757E6">
        <w:rPr>
          <w:rFonts w:ascii="Times New Roman" w:eastAsia="Calibri" w:hAnsi="Times New Roman" w:cs="Times New Roman"/>
          <w:sz w:val="28"/>
          <w:szCs w:val="28"/>
        </w:rPr>
        <w:t>Элбакян</w:t>
      </w:r>
      <w:proofErr w:type="spellEnd"/>
      <w:r w:rsidR="00B757E6">
        <w:rPr>
          <w:rFonts w:ascii="Times New Roman" w:eastAsia="Calibri" w:hAnsi="Times New Roman" w:cs="Times New Roman"/>
          <w:sz w:val="28"/>
          <w:szCs w:val="28"/>
        </w:rPr>
        <w:t>, О.Д.Федоров, М. «</w:t>
      </w:r>
      <w:r w:rsidRPr="00C50A73">
        <w:rPr>
          <w:rFonts w:ascii="Times New Roman" w:eastAsia="Calibri" w:hAnsi="Times New Roman" w:cs="Times New Roman"/>
          <w:sz w:val="28"/>
          <w:szCs w:val="28"/>
        </w:rPr>
        <w:t>Просвещение» 2021г.</w:t>
      </w:r>
    </w:p>
    <w:p w:rsidR="00036504" w:rsidRPr="00C50A73" w:rsidRDefault="00036504" w:rsidP="00036504">
      <w:pPr>
        <w:spacing w:after="160" w:line="254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3CC7" w:rsidRPr="00D934C6" w:rsidRDefault="00036504" w:rsidP="00D934C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94DF3">
        <w:rPr>
          <w:rStyle w:val="fontstyle01"/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053CC7" w:rsidRPr="00394DF3" w:rsidRDefault="00053CC7" w:rsidP="00053CC7">
      <w:pPr>
        <w:suppressAutoHyphens/>
        <w:spacing w:after="0"/>
        <w:ind w:firstLine="851"/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</w:pPr>
      <w:r w:rsidRPr="00394DF3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Рабочая программа учебного предмета «ОДНКНР» для 7 класса составлена в соответствии с нормативными документами: </w:t>
      </w:r>
    </w:p>
    <w:p w:rsidR="00053CC7" w:rsidRPr="00394DF3" w:rsidRDefault="00053CC7" w:rsidP="00053CC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Российской Федерации от 29.12.2012 № 273-ФЗ «Об образовании в Российской Федерации».</w:t>
      </w:r>
    </w:p>
    <w:p w:rsidR="00053CC7" w:rsidRPr="00394DF3" w:rsidRDefault="00053CC7" w:rsidP="00053CC7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государственный образовательный стандарт основного общего  образования, утвержденный  приказом Министерства образования и науки Российской Федерации от 17.12.2010 № 1897 (с изменениями). </w:t>
      </w:r>
    </w:p>
    <w:p w:rsidR="00053CC7" w:rsidRPr="00394DF3" w:rsidRDefault="00053CC7" w:rsidP="00053CC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утвержденный приказом Министерства образования и науки Российской Федерации от 30.08.2013 № 1015 (с изменениями).</w:t>
      </w:r>
    </w:p>
    <w:p w:rsidR="00053CC7" w:rsidRPr="00394DF3" w:rsidRDefault="00053CC7" w:rsidP="00053CC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 Министерства просвещения Российской Федерации от 28.12.2018 № 345 «Об утверждении федерального перечня учебников, рекомендуемых  к использованию при реализации имеющих государственную аккредитацию  образовательных программ начального общего, основного общего, среднего общего образования» (с изменениями).</w:t>
      </w:r>
    </w:p>
    <w:p w:rsidR="00053CC7" w:rsidRPr="00394DF3" w:rsidRDefault="00053CC7" w:rsidP="00053CC7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Приказ  Министерства образования и науки Российской Федерации от 09.06.2016 № 699 «Об утверждении перечня организаций, осуществляющих выпуск учебных пособий, которые допускаются к использованию при реализации </w:t>
      </w:r>
      <w:r w:rsidRPr="00394DF3">
        <w:rPr>
          <w:rFonts w:ascii="Times New Roman" w:eastAsia="Calibri" w:hAnsi="Times New Roman" w:cs="Times New Roman"/>
          <w:spacing w:val="-2"/>
          <w:sz w:val="24"/>
          <w:szCs w:val="24"/>
          <w:lang w:eastAsia="ru-RU"/>
        </w:rPr>
        <w:t>имеющих государственную аккредитацию образовательных программ начального общего, основного общего, среднего общего  образования».</w:t>
      </w:r>
    </w:p>
    <w:p w:rsidR="00053CC7" w:rsidRPr="00394DF3" w:rsidRDefault="00053CC7" w:rsidP="00053CC7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</w:t>
      </w:r>
      <w:r w:rsidR="00D934C6">
        <w:rPr>
          <w:rFonts w:ascii="Times New Roman" w:eastAsia="Times New Roman" w:hAnsi="Times New Roman" w:cs="Times New Roman"/>
          <w:sz w:val="24"/>
          <w:szCs w:val="24"/>
          <w:lang w:eastAsia="ru-RU"/>
        </w:rPr>
        <w:t>о образования  МБОУ  «</w:t>
      </w:r>
      <w:proofErr w:type="spellStart"/>
      <w:r w:rsidR="00D934C6">
        <w:rPr>
          <w:rFonts w:ascii="Times New Roman" w:eastAsia="Times New Roman" w:hAnsi="Times New Roman" w:cs="Times New Roman"/>
          <w:sz w:val="24"/>
          <w:szCs w:val="24"/>
          <w:lang w:eastAsia="ru-RU"/>
        </w:rPr>
        <w:t>Хвощевская</w:t>
      </w:r>
      <w:proofErr w:type="spellEnd"/>
      <w:r w:rsidR="00D93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СОШ</w:t>
      </w:r>
      <w:r w:rsidR="00D934C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соответствии с требованиями ФГОС)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053CC7" w:rsidRPr="00394DF3" w:rsidRDefault="00053CC7" w:rsidP="00053CC7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ЦЕЛИ И ЗАДАЧИ, РЕШАЕМЫЕ ПРИ РЕАЛИЗАЦИИ РАБОЧЕЙ ПРОГРАММЫ:</w:t>
      </w:r>
    </w:p>
    <w:p w:rsidR="00053CC7" w:rsidRPr="00394DF3" w:rsidRDefault="00053CC7" w:rsidP="00053CC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CC7" w:rsidRPr="00394DF3" w:rsidRDefault="00053CC7" w:rsidP="00053C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ПРОГРАММЫ: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- сформировать у учащихся целостное представление о традиционных  общечеловеческих ценностях и их взаимосвязь с духовной сферой деятельности человека;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- осветить наиболее важные духовно – нравственные ценности в свете развития личности и общества; 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- охарактеризовать наиболее важные цели и смысловые концепции в духовной сфере, как необходимый  компонент  в самостоятельной ориентации по приобретению жизненно необходимых ориентиров;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- показать необходимость общечеловеческих идеалов  в личностном духовно – нравственном пространстве;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- уделить особое внимание воспитательным компонентам и самовоспитательным факторам личностной ориентации.</w:t>
      </w:r>
    </w:p>
    <w:p w:rsidR="00053CC7" w:rsidRPr="00394DF3" w:rsidRDefault="00053CC7" w:rsidP="00053CC7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53CC7" w:rsidRPr="00394DF3" w:rsidRDefault="00053CC7" w:rsidP="00053CC7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:rsidR="00053CC7" w:rsidRPr="00394DF3" w:rsidRDefault="00053CC7" w:rsidP="00053CC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с базовыми понятиями духовности и нравственности (понятия о добре и зле, правде и лжи), с основными понятиями </w:t>
      </w:r>
      <w:proofErr w:type="spellStart"/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нравст-венного</w:t>
      </w:r>
      <w:proofErr w:type="spellEnd"/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самосознания (совесть, добросовестность, справедливость, верность, долг, честь, благожелательность), с нравственными заповедями, принципами, идеалами; раскрытие связей религии и нравственности. </w:t>
      </w:r>
      <w:proofErr w:type="gramEnd"/>
    </w:p>
    <w:p w:rsidR="00053CC7" w:rsidRPr="00394DF3" w:rsidRDefault="00053CC7" w:rsidP="00053CC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представлений о духовно-нравственной ценности личности, семьи, общества; привитие почтительного отношения к государственным символам России; формирование уважительного отношения к представителям другой культуры, национальности, религии. </w:t>
      </w:r>
    </w:p>
    <w:p w:rsidR="00053CC7" w:rsidRPr="00394DF3" w:rsidRDefault="00053CC7" w:rsidP="00053CC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Усвоение нравственных норм и правил поведения через изучение, сохранение и развитие национальных культурно-исторических традиций, через изучение памятников отечественной истории и русской словесности, через изучение православной культуры России, имеющей особое значение в истории России, в становлении ее духовности и культуры. </w:t>
      </w:r>
    </w:p>
    <w:p w:rsidR="00053CC7" w:rsidRPr="00394DF3" w:rsidRDefault="00053CC7" w:rsidP="00053CC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Формирование нравственного поведения школьника через привитие навыков благотворительности, милосердия и сострадания, через примеры жертвенного служения людям героев отечественных войн и примеры помощи страждущим сестер милосердия; через повышение статуса социальной работы. </w:t>
      </w:r>
    </w:p>
    <w:p w:rsidR="00053CC7" w:rsidRPr="00394DF3" w:rsidRDefault="00053CC7" w:rsidP="00053CC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Раскрытие понятия «нравственное достоинство человека», раскрытие связи прав человека и нравственного достоинства человека; раскрытие взаимосвязи нравственного, гражданского и патриотического воспитания. </w:t>
      </w:r>
    </w:p>
    <w:p w:rsidR="00053CC7" w:rsidRPr="00394DF3" w:rsidRDefault="00053CC7" w:rsidP="00053CC7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Выработка нравственных основ жизнеутверждающего мировоззрения и раскрытие опасности нравственного нигилизма, </w:t>
      </w:r>
      <w:proofErr w:type="spellStart"/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бездуховности</w:t>
      </w:r>
      <w:proofErr w:type="spellEnd"/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вседозволенности; понятие свободы как независимости от безнравственных поступков (в религиозном понимании – независимости от греха).</w:t>
      </w:r>
    </w:p>
    <w:p w:rsidR="00053CC7" w:rsidRPr="00394DF3" w:rsidRDefault="00053CC7" w:rsidP="00053CC7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Содействие родителям, стремящимся воспитывать своих детей в соответствии с собственными религиозно-нравственными верованиями и убеждениями. </w:t>
      </w:r>
    </w:p>
    <w:p w:rsidR="00053CC7" w:rsidRPr="00394DF3" w:rsidRDefault="00053CC7" w:rsidP="00053CC7">
      <w:pPr>
        <w:suppressAutoHyphens/>
        <w:spacing w:after="0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</w:pPr>
      <w:r w:rsidRPr="00394DF3">
        <w:rPr>
          <w:rFonts w:ascii="Times New Roman" w:eastAsia="Arial Unicode MS" w:hAnsi="Times New Roman" w:cs="Times New Roman"/>
          <w:b/>
          <w:sz w:val="24"/>
          <w:szCs w:val="24"/>
          <w:lang w:eastAsia="ru-RU" w:bidi="ru-RU"/>
        </w:rPr>
        <w:t>ЦЕННОСТНЫЕ ОРИЕНТИРЫ</w:t>
      </w:r>
    </w:p>
    <w:p w:rsidR="00053CC7" w:rsidRPr="00D934C6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Рабочая программа  ориентирована на морально – нравственные нормы и духовные ценности Европейской цивилизации.  Умения понимать и уважать общечеловеческие ценности,  актуальность человеческого опыта для современного  социума и его проблем, личностного становления при определении значимости смысла и целей в собственной жизни.   Выявлять причинно-следственные связи между духовно-нравственной  сферой  и деятельностью личности, общества,  в социальном пространстве больших и малых, формальных и неформальных группах. Определять  главные факторы развития общества и их неотъемлемую  связь с уровнем духовности и нравственности.</w:t>
      </w:r>
    </w:p>
    <w:p w:rsidR="0041730B" w:rsidRPr="00394DF3" w:rsidRDefault="0041730B">
      <w:pPr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053CC7" w:rsidRPr="00D934C6" w:rsidRDefault="0041730B" w:rsidP="00D934C6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394D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053CC7" w:rsidRPr="00394DF3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ПЛАНИРУЕМЫЕ РЕЗУЛ</w:t>
      </w:r>
      <w:r w:rsidR="00D934C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ЬТАТЫ ОСВОЕНИЯ ПРЕДМЕТА «ОДНКНР»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ЛИЧНОСТНЫЕ РЕЗУЛЬТАТЫ ОТРАЖАЮТ</w:t>
      </w: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: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формирование ответственного отношения к учению, готовности и </w:t>
      </w:r>
      <w:proofErr w:type="gramStart"/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способности</w:t>
      </w:r>
      <w:proofErr w:type="gramEnd"/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4) 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3CC7" w:rsidRPr="00394DF3" w:rsidRDefault="00053CC7" w:rsidP="00053CC7">
      <w:pPr>
        <w:suppressAutoHyphens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053CC7" w:rsidRPr="00394DF3" w:rsidRDefault="00053CC7" w:rsidP="00053CC7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053CC7" w:rsidRPr="00394DF3" w:rsidRDefault="00053CC7" w:rsidP="00053CC7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94DF3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МЕТАПРЕДМЕТНЫЕ РЕЗУЛЬТАТЫ ОТРАЖАЮТ: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логическое рассуждение</w:t>
      </w:r>
      <w:proofErr w:type="gramEnd"/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умозаключение (индуктивное, дедуктивное и по аналогии) и делать выводы;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смысловое чтение;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053CC7" w:rsidRPr="00394DF3" w:rsidRDefault="00053CC7" w:rsidP="00053CC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053CC7" w:rsidRPr="00394DF3" w:rsidRDefault="00053CC7" w:rsidP="00053CC7">
      <w:pPr>
        <w:spacing w:after="0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53CC7" w:rsidRPr="00394DF3" w:rsidRDefault="00053CC7" w:rsidP="00053CC7">
      <w:pPr>
        <w:spacing w:after="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394DF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ar-SA"/>
        </w:rPr>
        <w:t xml:space="preserve">ПРЕДМЕТНЫЕ РЕЗУЛЬТАТЫ </w:t>
      </w:r>
      <w:r w:rsidRPr="00394DF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ОТРАЖАЮТ:</w:t>
      </w:r>
    </w:p>
    <w:p w:rsidR="00053CC7" w:rsidRPr="00394DF3" w:rsidRDefault="00053CC7" w:rsidP="00053CC7">
      <w:pPr>
        <w:spacing w:after="0"/>
        <w:jc w:val="both"/>
        <w:rPr>
          <w:rFonts w:ascii="Times New Roman" w:eastAsia="Calibri" w:hAnsi="Times New Roman" w:cs="Times New Roman"/>
          <w:b/>
          <w:bCs/>
          <w:i/>
          <w:color w:val="000000"/>
          <w:sz w:val="24"/>
          <w:szCs w:val="24"/>
          <w:u w:val="single"/>
        </w:rPr>
      </w:pPr>
      <w:r w:rsidRPr="00394DF3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Обучающиеся научатся: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систематизировать материал из разных источников по духовно-нравственной культуре народов России;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характеризовать суть понятий: духовность, нравственность, вера, менталитет, мировоззрение, коллективный разум, религия, культура, быт, этнос, нация, народ, ареал,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национальный характер, душа, образ жизни, коллективное поведение, индивидуальность, национальный этикет, традиции, ритуалы, обряды, обычаи, привычки, этика, межнациональное общение, мировосприятие, духовные ценности симбиоз культур, культурная миграция и др. и применять их в практической деятельности;</w:t>
      </w:r>
      <w:proofErr w:type="gramEnd"/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развитие отдельных областей и форм культуры, выражать свое мнение о явлениях культуры;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явления духовной культуры;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духовные ценности российского народа и выражать собственное отношение к ним;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раскрывать роль религии в современном обществе;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особенности искусства как формы духовной культуры.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закономерности развития российской духовно-нравственной культуры и её особенностей, сформировавшихся в процессе исторического развития страны;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сопоставлять особенности духовно-нравственных ценностей России с духовно-нравственными ценностями народов и обществ Востока и Запада;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давать оценку событиям и личностям, оставившим заметный след в духовно-нравственной культуре нашей страны;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объяснять, как природно-географические и климатические особенности России повлияли на характер её народов, выработали уникальный механизм их взаимодействия, позволяющий сохранять свою самобытность и одновременно ощущать себя частью единого многонационального народа Российской федерации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proofErr w:type="gramStart"/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Обучающиеся</w:t>
      </w:r>
      <w:proofErr w:type="gramEnd"/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  получат возможность научиться: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развитие представлений о морали, нравственности, духовных ценностях России с аналогичными процессами в зарубежных странах; объяснять, в чем заключаются общие черты, а в чем - особенности;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применять знания по духовно-нравственной культуре России в научной деятельности и в повседневной жизни;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процессы создания, сохранения, трансляции и усвоения достижений духовной культуры;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характеризовать основные направления развития отечественной духовной культуры в современных условиях.</w:t>
      </w: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C7" w:rsidRPr="00394DF3" w:rsidRDefault="00053CC7" w:rsidP="00053CC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53CC7" w:rsidRPr="00394DF3" w:rsidRDefault="00D934C6" w:rsidP="00053C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053CC7" w:rsidRPr="00394DF3" w:rsidRDefault="00053CC7" w:rsidP="00053CC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1730B" w:rsidRDefault="00D934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D934C6" w:rsidRDefault="00D934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34C6" w:rsidRDefault="00D934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34C6" w:rsidRDefault="00D934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34C6" w:rsidRDefault="00D934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D934C6" w:rsidRDefault="00D934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6C85" w:rsidRPr="00394DF3" w:rsidRDefault="00D934C6" w:rsidP="00D934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56C85" w:rsidRPr="00D934C6" w:rsidRDefault="0041730B" w:rsidP="00D934C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4DF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656C85" w:rsidRPr="00394D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«ОДНКНР» 7  класс</w:t>
      </w:r>
    </w:p>
    <w:p w:rsidR="00656C85" w:rsidRPr="00394DF3" w:rsidRDefault="00656C85" w:rsidP="00656C8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Мод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</w:t>
      </w:r>
      <w:r w:rsidRPr="00394DF3">
        <w:rPr>
          <w:rFonts w:ascii="Times New Roman" w:eastAsia="Times New Roman" w:hAnsi="Times New Roman" w:cs="Times New Roman"/>
          <w:spacing w:val="11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позвол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11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pacing w:val="11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иб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льш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394DF3">
        <w:rPr>
          <w:rFonts w:ascii="Times New Roman" w:eastAsia="Times New Roman" w:hAnsi="Times New Roman" w:cs="Times New Roman"/>
          <w:spacing w:val="11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11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оль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394DF3">
        <w:rPr>
          <w:rFonts w:ascii="Times New Roman" w:eastAsia="Times New Roman" w:hAnsi="Times New Roman" w:cs="Times New Roman"/>
          <w:spacing w:val="11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бширн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ы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огич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ий</w:t>
      </w:r>
      <w:r w:rsidRPr="00394DF3">
        <w:rPr>
          <w:rFonts w:ascii="Times New Roman" w:eastAsia="Times New Roman" w:hAnsi="Times New Roman" w:cs="Times New Roman"/>
          <w:spacing w:val="13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риал,</w:t>
      </w:r>
      <w:r w:rsidRPr="00394DF3">
        <w:rPr>
          <w:rFonts w:ascii="Times New Roman" w:eastAsia="Times New Roman" w:hAnsi="Times New Roman" w:cs="Times New Roman"/>
          <w:spacing w:val="13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щий</w:t>
      </w:r>
      <w:r w:rsidRPr="00394DF3">
        <w:rPr>
          <w:rFonts w:ascii="Times New Roman" w:eastAsia="Times New Roman" w:hAnsi="Times New Roman" w:cs="Times New Roman"/>
          <w:spacing w:val="13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из</w:t>
      </w:r>
      <w:r w:rsidRPr="00394DF3">
        <w:rPr>
          <w:rFonts w:ascii="Times New Roman" w:eastAsia="Times New Roman" w:hAnsi="Times New Roman" w:cs="Times New Roman"/>
          <w:spacing w:val="13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азноп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ановы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spacing w:val="13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ar-SA"/>
        </w:rPr>
        <w:t>э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ов н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цио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альны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spacing w:val="4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ьт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р:</w:t>
      </w:r>
      <w:r w:rsidRPr="00394DF3">
        <w:rPr>
          <w:rFonts w:ascii="Times New Roman" w:eastAsia="Times New Roman" w:hAnsi="Times New Roman" w:cs="Times New Roman"/>
          <w:spacing w:val="5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,</w:t>
      </w:r>
      <w:r w:rsidRPr="00394DF3">
        <w:rPr>
          <w:rFonts w:ascii="Times New Roman" w:eastAsia="Times New Roman" w:hAnsi="Times New Roman" w:cs="Times New Roman"/>
          <w:spacing w:val="5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тори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94DF3">
        <w:rPr>
          <w:rFonts w:ascii="Times New Roman" w:eastAsia="Times New Roman" w:hAnsi="Times New Roman" w:cs="Times New Roman"/>
          <w:spacing w:val="5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а,</w:t>
      </w:r>
      <w:r w:rsidRPr="00394DF3">
        <w:rPr>
          <w:rFonts w:ascii="Times New Roman" w:eastAsia="Times New Roman" w:hAnsi="Times New Roman" w:cs="Times New Roman"/>
          <w:spacing w:val="5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а,</w:t>
      </w:r>
      <w:r w:rsidRPr="00394DF3">
        <w:rPr>
          <w:rFonts w:ascii="Times New Roman" w:eastAsia="Times New Roman" w:hAnsi="Times New Roman" w:cs="Times New Roman"/>
          <w:spacing w:val="4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ар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ра, изо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б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5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скусс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о,</w:t>
      </w:r>
      <w:r w:rsidRPr="00394DF3">
        <w:rPr>
          <w:rFonts w:ascii="Times New Roman" w:eastAsia="Times New Roman" w:hAnsi="Times New Roman" w:cs="Times New Roman"/>
          <w:spacing w:val="5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фо</w:t>
      </w:r>
      <w:r w:rsidRPr="00394DF3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394DF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ор</w:t>
      </w:r>
      <w:r w:rsidRPr="00394DF3">
        <w:rPr>
          <w:rFonts w:ascii="Times New Roman" w:eastAsia="Times New Roman" w:hAnsi="Times New Roman" w:cs="Times New Roman"/>
          <w:spacing w:val="5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5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т.д.</w:t>
      </w:r>
      <w:r w:rsidRPr="00394DF3">
        <w:rPr>
          <w:rFonts w:ascii="Times New Roman" w:eastAsia="Times New Roman" w:hAnsi="Times New Roman" w:cs="Times New Roman"/>
          <w:spacing w:val="5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Уч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б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зан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вн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ек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опри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pacing w:val="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pacing w:val="1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spacing w:val="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данного мод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pacing w:val="12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12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ить</w:t>
      </w:r>
      <w:r w:rsidRPr="00394DF3">
        <w:rPr>
          <w:rFonts w:ascii="Times New Roman" w:eastAsia="Times New Roman" w:hAnsi="Times New Roman" w:cs="Times New Roman"/>
          <w:spacing w:val="12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12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ма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аль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12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94DF3">
        <w:rPr>
          <w:rFonts w:ascii="Times New Roman" w:eastAsia="Times New Roman" w:hAnsi="Times New Roman" w:cs="Times New Roman"/>
          <w:spacing w:val="12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запоминающ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3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ся</w:t>
      </w:r>
      <w:r w:rsidRPr="00394DF3">
        <w:rPr>
          <w:rFonts w:ascii="Times New Roman" w:eastAsia="Times New Roman" w:hAnsi="Times New Roman" w:cs="Times New Roman"/>
          <w:spacing w:val="12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 н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нны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7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ея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тью</w:t>
      </w:r>
      <w:r w:rsidRPr="00394DF3">
        <w:rPr>
          <w:rFonts w:ascii="Times New Roman" w:eastAsia="Times New Roman" w:hAnsi="Times New Roman" w:cs="Times New Roman"/>
          <w:spacing w:val="7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обы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394DF3">
        <w:rPr>
          <w:rFonts w:ascii="Times New Roman" w:eastAsia="Times New Roman" w:hAnsi="Times New Roman" w:cs="Times New Roman"/>
          <w:spacing w:val="7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чно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7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значимы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7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дл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pacing w:val="7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аждого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чащ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ся</w:t>
      </w:r>
      <w:r w:rsidRPr="00394DF3">
        <w:rPr>
          <w:rFonts w:ascii="Times New Roman" w:eastAsia="Times New Roman" w:hAnsi="Times New Roman" w:cs="Times New Roman"/>
          <w:spacing w:val="4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4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г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ог</w:t>
      </w:r>
      <w:r w:rsidRPr="00394DF3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.</w:t>
      </w:r>
      <w:r w:rsidRPr="00394DF3">
        <w:rPr>
          <w:rFonts w:ascii="Times New Roman" w:eastAsia="Times New Roman" w:hAnsi="Times New Roman" w:cs="Times New Roman"/>
          <w:spacing w:val="4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Зд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ь</w:t>
      </w:r>
      <w:r w:rsidRPr="00394DF3">
        <w:rPr>
          <w:rFonts w:ascii="Times New Roman" w:eastAsia="Times New Roman" w:hAnsi="Times New Roman" w:cs="Times New Roman"/>
          <w:spacing w:val="4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б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4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тны</w:t>
      </w:r>
      <w:r w:rsidRPr="00394DF3">
        <w:rPr>
          <w:rFonts w:ascii="Times New Roman" w:eastAsia="Times New Roman" w:hAnsi="Times New Roman" w:cs="Times New Roman"/>
          <w:spacing w:val="4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позна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4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эк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и, по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ды,</w:t>
      </w:r>
      <w:r w:rsidRPr="00394DF3">
        <w:rPr>
          <w:rFonts w:ascii="Times New Roman" w:eastAsia="Times New Roman" w:hAnsi="Times New Roman" w:cs="Times New Roman"/>
          <w:spacing w:val="15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выпол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15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ек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ов.</w:t>
      </w:r>
      <w:r w:rsidRPr="00394DF3">
        <w:rPr>
          <w:rFonts w:ascii="Times New Roman" w:eastAsia="Times New Roman" w:hAnsi="Times New Roman" w:cs="Times New Roman"/>
          <w:spacing w:val="15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Уча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щ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еся</w:t>
      </w:r>
      <w:r w:rsidRPr="00394DF3">
        <w:rPr>
          <w:rFonts w:ascii="Times New Roman" w:eastAsia="Times New Roman" w:hAnsi="Times New Roman" w:cs="Times New Roman"/>
          <w:spacing w:val="14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мог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15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вм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Pr="00394DF3">
        <w:rPr>
          <w:rFonts w:ascii="Times New Roman" w:eastAsia="Times New Roman" w:hAnsi="Times New Roman" w:cs="Times New Roman"/>
          <w:spacing w:val="15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тм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ча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ь традиционны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15"/>
          <w:sz w:val="24"/>
          <w:szCs w:val="24"/>
          <w:lang w:eastAsia="ar-SA"/>
        </w:rPr>
        <w:t xml:space="preserve"> 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дни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1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1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пам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тны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1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даты,</w:t>
      </w:r>
      <w:r w:rsidRPr="00394DF3">
        <w:rPr>
          <w:rFonts w:ascii="Times New Roman" w:eastAsia="Times New Roman" w:hAnsi="Times New Roman" w:cs="Times New Roman"/>
          <w:spacing w:val="1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ча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ать</w:t>
      </w:r>
      <w:r w:rsidRPr="00394DF3">
        <w:rPr>
          <w:rFonts w:ascii="Times New Roman" w:eastAsia="Times New Roman" w:hAnsi="Times New Roman" w:cs="Times New Roman"/>
          <w:spacing w:val="1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pacing w:val="1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ам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394DF3">
        <w:rPr>
          <w:rFonts w:ascii="Times New Roman" w:eastAsia="Times New Roman" w:hAnsi="Times New Roman" w:cs="Times New Roman"/>
          <w:spacing w:val="10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ры,</w:t>
      </w:r>
      <w:r w:rsidRPr="00394DF3">
        <w:rPr>
          <w:rFonts w:ascii="Times New Roman" w:eastAsia="Times New Roman" w:hAnsi="Times New Roman" w:cs="Times New Roman"/>
          <w:spacing w:val="10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пр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вл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spacing w:val="10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вои</w:t>
      </w:r>
      <w:r w:rsidRPr="00394DF3">
        <w:rPr>
          <w:rFonts w:ascii="Times New Roman" w:eastAsia="Times New Roman" w:hAnsi="Times New Roman" w:cs="Times New Roman"/>
          <w:spacing w:val="10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об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10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pacing w:val="10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разны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spacing w:val="10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б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3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ху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дож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тв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394DF3">
        <w:rPr>
          <w:rFonts w:ascii="Times New Roman" w:eastAsia="Times New Roman" w:hAnsi="Times New Roman" w:cs="Times New Roman"/>
          <w:spacing w:val="17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тв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рч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а,</w:t>
      </w:r>
      <w:r w:rsidRPr="00394DF3">
        <w:rPr>
          <w:rFonts w:ascii="Times New Roman" w:eastAsia="Times New Roman" w:hAnsi="Times New Roman" w:cs="Times New Roman"/>
          <w:spacing w:val="17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нит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394DF3">
        <w:rPr>
          <w:rFonts w:ascii="Times New Roman" w:eastAsia="Times New Roman" w:hAnsi="Times New Roman" w:cs="Times New Roman"/>
          <w:spacing w:val="17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ску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ва,</w:t>
      </w:r>
      <w:r w:rsidRPr="00394DF3">
        <w:rPr>
          <w:rFonts w:ascii="Times New Roman" w:eastAsia="Times New Roman" w:hAnsi="Times New Roman" w:cs="Times New Roman"/>
          <w:spacing w:val="18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17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ь, з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имать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ся</w:t>
      </w:r>
      <w:r w:rsidRPr="00394DF3">
        <w:rPr>
          <w:rFonts w:ascii="Times New Roman" w:eastAsia="Times New Roman" w:hAnsi="Times New Roman" w:cs="Times New Roman"/>
          <w:spacing w:val="11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аз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ообра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ными</w:t>
      </w:r>
      <w:r w:rsidRPr="00394DF3">
        <w:rPr>
          <w:rFonts w:ascii="Times New Roman" w:eastAsia="Times New Roman" w:hAnsi="Times New Roman" w:cs="Times New Roman"/>
          <w:spacing w:val="11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зн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ы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ми</w:t>
      </w:r>
      <w:r w:rsidRPr="00394DF3">
        <w:rPr>
          <w:rFonts w:ascii="Times New Roman" w:eastAsia="Times New Roman" w:hAnsi="Times New Roman" w:cs="Times New Roman"/>
          <w:spacing w:val="12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ми </w:t>
      </w:r>
      <w:proofErr w:type="spellStart"/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ь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рот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орч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ск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proofErr w:type="spellEnd"/>
      <w:r w:rsidRPr="00394DF3">
        <w:rPr>
          <w:rFonts w:ascii="Times New Roman" w:eastAsia="Times New Roman" w:hAnsi="Times New Roman" w:cs="Times New Roman"/>
          <w:spacing w:val="11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ан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proofErr w:type="spellEnd"/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ея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льно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56C85" w:rsidRPr="00394DF3" w:rsidRDefault="00656C85" w:rsidP="00656C8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pacing w:val="138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Главна</w:t>
      </w:r>
      <w:r w:rsidRPr="00394DF3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в</w:t>
      </w:r>
      <w:r w:rsidRPr="00394D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b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ита</w:t>
      </w:r>
      <w:r w:rsidRPr="00394D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льна</w:t>
      </w:r>
      <w:r w:rsidRPr="00394DF3">
        <w:rPr>
          <w:rFonts w:ascii="Times New Roman" w:eastAsia="Times New Roman" w:hAnsi="Times New Roman" w:cs="Times New Roman"/>
          <w:b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з</w:t>
      </w:r>
      <w:r w:rsidRPr="00394DF3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ar-SA"/>
        </w:rPr>
        <w:t>ча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формиров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ой ид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нтично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и,</w:t>
      </w:r>
      <w:r w:rsidRPr="00394DF3">
        <w:rPr>
          <w:rFonts w:ascii="Times New Roman" w:eastAsia="Times New Roman" w:hAnsi="Times New Roman" w:cs="Times New Roman"/>
          <w:spacing w:val="4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4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4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ощ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щ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4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ринадл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жно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4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4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ории</w:t>
      </w:r>
      <w:r w:rsidRPr="00394DF3">
        <w:rPr>
          <w:rFonts w:ascii="Times New Roman" w:eastAsia="Times New Roman" w:hAnsi="Times New Roman" w:cs="Times New Roman"/>
          <w:spacing w:val="4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4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г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3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народа</w:t>
      </w:r>
      <w:r w:rsidRPr="00394DF3">
        <w:rPr>
          <w:rFonts w:ascii="Times New Roman" w:eastAsia="Times New Roman" w:hAnsi="Times New Roman" w:cs="Times New Roman"/>
          <w:spacing w:val="4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spacing w:val="3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ин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3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3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льт</w:t>
      </w:r>
      <w:r w:rsidRPr="00394DF3">
        <w:rPr>
          <w:rFonts w:ascii="Times New Roman" w:eastAsia="Times New Roman" w:hAnsi="Times New Roman" w:cs="Times New Roman"/>
          <w:spacing w:val="-2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3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др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ги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spacing w:val="3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наро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ов</w:t>
      </w:r>
      <w:r w:rsidRPr="00394DF3">
        <w:rPr>
          <w:rFonts w:ascii="Times New Roman" w:eastAsia="Times New Roman" w:hAnsi="Times New Roman" w:cs="Times New Roman"/>
          <w:spacing w:val="3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много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ц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иональн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й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траны</w:t>
      </w:r>
      <w:r w:rsidRPr="00394DF3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вл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яе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ся</w:t>
      </w:r>
      <w:r w:rsidRPr="00394DF3">
        <w:rPr>
          <w:rFonts w:ascii="Times New Roman" w:eastAsia="Times New Roman" w:hAnsi="Times New Roman" w:cs="Times New Roman"/>
          <w:spacing w:val="3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отъ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мл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мой</w:t>
      </w:r>
      <w:r w:rsidRPr="00394DF3">
        <w:rPr>
          <w:rFonts w:ascii="Times New Roman" w:eastAsia="Times New Roman" w:hAnsi="Times New Roman" w:cs="Times New Roman"/>
          <w:spacing w:val="4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ча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ью</w:t>
      </w:r>
      <w:r w:rsidRPr="00394DF3">
        <w:rPr>
          <w:rFonts w:ascii="Times New Roman" w:eastAsia="Times New Roman" w:hAnsi="Times New Roman" w:cs="Times New Roman"/>
          <w:spacing w:val="4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бщ</w:t>
      </w:r>
      <w:r w:rsidRPr="00394DF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394DF3">
        <w:rPr>
          <w:rFonts w:ascii="Times New Roman" w:eastAsia="Times New Roman" w:hAnsi="Times New Roman" w:cs="Times New Roman"/>
          <w:spacing w:val="4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циаль</w:t>
      </w:r>
      <w:r w:rsidRPr="00394DF3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й</w:t>
      </w:r>
      <w:r w:rsidRPr="00394DF3">
        <w:rPr>
          <w:rFonts w:ascii="Times New Roman" w:eastAsia="Times New Roman" w:hAnsi="Times New Roman" w:cs="Times New Roman"/>
          <w:spacing w:val="14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нтично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 ч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лов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а,</w:t>
      </w:r>
      <w:r w:rsidRPr="00394DF3">
        <w:rPr>
          <w:rFonts w:ascii="Times New Roman" w:eastAsia="Times New Roman" w:hAnsi="Times New Roman" w:cs="Times New Roman"/>
          <w:spacing w:val="4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pacing w:val="4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4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</w:t>
      </w:r>
      <w:r w:rsidRPr="00394DF3">
        <w:rPr>
          <w:rFonts w:ascii="Times New Roman" w:eastAsia="Times New Roman" w:hAnsi="Times New Roman" w:cs="Times New Roman"/>
          <w:spacing w:val="3"/>
          <w:sz w:val="24"/>
          <w:szCs w:val="24"/>
          <w:lang w:eastAsia="ar-SA"/>
        </w:rPr>
        <w:t>ж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ан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ой</w:t>
      </w:r>
      <w:r w:rsidRPr="00394DF3">
        <w:rPr>
          <w:rFonts w:ascii="Times New Roman" w:eastAsia="Times New Roman" w:hAnsi="Times New Roman" w:cs="Times New Roman"/>
          <w:spacing w:val="4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ч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тью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 xml:space="preserve"> и</w:t>
      </w:r>
      <w:r w:rsidRPr="00394DF3">
        <w:rPr>
          <w:rFonts w:ascii="Times New Roman" w:eastAsia="Times New Roman" w:hAnsi="Times New Roman" w:cs="Times New Roman"/>
          <w:spacing w:val="8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ц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ия</w:t>
      </w:r>
      <w:r w:rsidRPr="00394DF3">
        <w:rPr>
          <w:rFonts w:ascii="Times New Roman" w:eastAsia="Times New Roman" w:hAnsi="Times New Roman" w:cs="Times New Roman"/>
          <w:spacing w:val="8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ц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й</w:t>
      </w:r>
      <w:r w:rsidRPr="00394DF3">
        <w:rPr>
          <w:rFonts w:ascii="Times New Roman" w:eastAsia="Times New Roman" w:hAnsi="Times New Roman" w:cs="Times New Roman"/>
          <w:spacing w:val="8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э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тно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 н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родов</w:t>
      </w:r>
      <w:r w:rsidRPr="00394DF3">
        <w:rPr>
          <w:rFonts w:ascii="Times New Roman" w:eastAsia="Times New Roman" w:hAnsi="Times New Roman" w:cs="Times New Roman"/>
          <w:spacing w:val="13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и,</w:t>
      </w:r>
      <w:r w:rsidRPr="00394DF3">
        <w:rPr>
          <w:rFonts w:ascii="Times New Roman" w:eastAsia="Times New Roman" w:hAnsi="Times New Roman" w:cs="Times New Roman"/>
          <w:spacing w:val="13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иа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ога</w:t>
      </w:r>
      <w:r w:rsidRPr="00394DF3">
        <w:rPr>
          <w:rFonts w:ascii="Times New Roman" w:eastAsia="Times New Roman" w:hAnsi="Times New Roman" w:cs="Times New Roman"/>
          <w:spacing w:val="13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ку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spacing w:val="13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pacing w:val="13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рп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и.</w:t>
      </w:r>
      <w:r w:rsidRPr="00394DF3">
        <w:rPr>
          <w:rFonts w:ascii="Times New Roman" w:eastAsia="Times New Roman" w:hAnsi="Times New Roman" w:cs="Times New Roman"/>
          <w:spacing w:val="138"/>
          <w:sz w:val="24"/>
          <w:szCs w:val="24"/>
          <w:lang w:eastAsia="ar-SA"/>
        </w:rPr>
        <w:t xml:space="preserve"> </w:t>
      </w:r>
    </w:p>
    <w:p w:rsidR="00656C85" w:rsidRPr="00394DF3" w:rsidRDefault="00656C85" w:rsidP="00656C8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Сод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ржа</w:t>
      </w:r>
      <w:r w:rsidRPr="00394DF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i/>
          <w:spacing w:val="138"/>
          <w:sz w:val="24"/>
          <w:szCs w:val="24"/>
          <w:u w:val="single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мод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 xml:space="preserve"> пр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i/>
          <w:spacing w:val="-1"/>
          <w:sz w:val="24"/>
          <w:szCs w:val="24"/>
          <w:u w:val="single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i/>
          <w:spacing w:val="-2"/>
          <w:sz w:val="24"/>
          <w:szCs w:val="24"/>
          <w:u w:val="single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i/>
          <w:spacing w:val="144"/>
          <w:sz w:val="24"/>
          <w:szCs w:val="24"/>
          <w:u w:val="single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дв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i/>
          <w:spacing w:val="141"/>
          <w:sz w:val="24"/>
          <w:szCs w:val="24"/>
          <w:u w:val="single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ч</w:t>
      </w:r>
      <w:r w:rsidRPr="00394DF3">
        <w:rPr>
          <w:rFonts w:ascii="Times New Roman" w:eastAsia="Times New Roman" w:hAnsi="Times New Roman" w:cs="Times New Roman"/>
          <w:i/>
          <w:spacing w:val="1"/>
          <w:sz w:val="24"/>
          <w:szCs w:val="24"/>
          <w:u w:val="single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i/>
          <w:w w:val="101"/>
          <w:sz w:val="24"/>
          <w:szCs w:val="24"/>
          <w:u w:val="single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ar-SA"/>
        </w:rPr>
        <w:t>ми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: «Ро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много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ац</w:t>
      </w:r>
      <w:r w:rsidRPr="00394DF3">
        <w:rPr>
          <w:rFonts w:ascii="Times New Roman" w:eastAsia="Times New Roman" w:hAnsi="Times New Roman" w:cs="Times New Roman"/>
          <w:spacing w:val="1"/>
          <w:sz w:val="24"/>
          <w:szCs w:val="24"/>
          <w:lang w:eastAsia="ar-SA"/>
        </w:rPr>
        <w:t>ио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наль</w:t>
      </w:r>
      <w:r w:rsidRPr="00394DF3">
        <w:rPr>
          <w:rFonts w:ascii="Times New Roman" w:eastAsia="Times New Roman" w:hAnsi="Times New Roman" w:cs="Times New Roman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тр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ана»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«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spacing w:val="1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ль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мо</w:t>
      </w:r>
      <w:r w:rsidRPr="00394DF3">
        <w:rPr>
          <w:rFonts w:ascii="Times New Roman" w:eastAsia="Times New Roman" w:hAnsi="Times New Roman" w:cs="Times New Roman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spacing w:val="-1"/>
          <w:sz w:val="24"/>
          <w:szCs w:val="24"/>
          <w:lang w:eastAsia="ar-SA"/>
        </w:rPr>
        <w:t>г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о народа».</w:t>
      </w:r>
    </w:p>
    <w:p w:rsidR="00656C85" w:rsidRPr="00394DF3" w:rsidRDefault="00656C85" w:rsidP="00656C8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56C85" w:rsidRPr="00394DF3" w:rsidRDefault="00656C85" w:rsidP="00656C85">
      <w:pPr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ь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и</w:t>
      </w:r>
      <w:r w:rsidRPr="00394D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ни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од</w:t>
      </w:r>
      <w:r w:rsidRPr="00394D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ar-SA"/>
        </w:rPr>
        <w:t xml:space="preserve"> </w:t>
      </w:r>
      <w:proofErr w:type="gramStart"/>
      <w:r w:rsidRPr="00394DF3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ar-SA"/>
        </w:rPr>
        <w:t>об</w:t>
      </w:r>
      <w:r w:rsidRPr="00394D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аю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щий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ся</w:t>
      </w:r>
      <w:proofErr w:type="gramEnd"/>
      <w:r w:rsidRPr="00394DF3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чит</w:t>
      </w:r>
      <w:r w:rsidRPr="00394DF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: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94D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зви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льных</w:t>
      </w:r>
      <w:r w:rsidRPr="00394D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ас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394DF3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ль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ры, вы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ть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мн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зличных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льт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94DF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ховной,</w:t>
      </w:r>
      <w:r w:rsidRPr="00394DF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ом</w:t>
      </w:r>
      <w:r w:rsidRPr="00394DF3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ционной</w:t>
      </w:r>
      <w:r w:rsidRPr="00394DF3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ль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ры, поним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ык</w:t>
      </w:r>
      <w:r w:rsidRPr="00394D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б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нн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</w:t>
      </w:r>
      <w:r w:rsidRPr="00394D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этой</w:t>
      </w:r>
      <w:r w:rsidRPr="00394D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куль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ры,</w:t>
      </w:r>
      <w:r w:rsidRPr="00394DF3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он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обходимо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хр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94D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ц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394D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94DF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,</w:t>
      </w:r>
      <w:r w:rsidRPr="00394DF3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до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тиж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ний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394DF3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  <w:lang w:eastAsia="ar-SA"/>
        </w:rPr>
        <w:t>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94D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лиз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объ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яс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ль</w:t>
      </w:r>
      <w:r w:rsidRPr="00394D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ицион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394DF3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ь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</w:t>
      </w:r>
      <w:r w:rsidRPr="00394DF3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ой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жиз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94D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ходить,</w:t>
      </w:r>
      <w:r w:rsidRPr="00394D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зв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иров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цию</w:t>
      </w:r>
      <w:r w:rsidRPr="00394D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ж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и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пробл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ры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из 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чни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личного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94DF3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хо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ны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нно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се</w:t>
      </w:r>
      <w:r w:rsidRPr="00394D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г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ий</w:t>
      </w:r>
      <w:r w:rsidRPr="00394DF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г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род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вы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ть </w:t>
      </w:r>
      <w:r w:rsidRPr="00394DF3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б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</w:t>
      </w:r>
      <w:r w:rsidRPr="00394DF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тн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ш</w:t>
      </w:r>
      <w:r w:rsidRPr="00394DF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-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ас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р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оль 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г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ии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вр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нн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 об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щ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94DF3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кт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изо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</w:t>
      </w:r>
      <w:r w:rsidRPr="00394DF3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формы</w:t>
      </w:r>
      <w:r w:rsidRPr="00394DF3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вно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 к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ул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94DF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з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новны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зви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от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ч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</w:t>
      </w:r>
      <w:r w:rsidRPr="00394DF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 к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ул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ьт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нных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лови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 критич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ть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асс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овой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льт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ры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;</w:t>
      </w:r>
    </w:p>
    <w:p w:rsidR="00656C85" w:rsidRPr="00394DF3" w:rsidRDefault="00656C85" w:rsidP="00656C85">
      <w:pPr>
        <w:suppressAutoHyphens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  <w:r w:rsidRPr="00394D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вы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нд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ции</w:t>
      </w:r>
      <w:r w:rsidRPr="00394D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цио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лизм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озного</w:t>
      </w:r>
      <w:r w:rsidRPr="00394DF3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э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мизм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ж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зни</w:t>
      </w:r>
      <w:r w:rsidRPr="00394D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г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общ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94D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жд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</w:t>
      </w:r>
      <w:r w:rsidRPr="00394D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мол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жной</w:t>
      </w:r>
      <w:r w:rsidRPr="00394D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spacing w:val="7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394DF3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кт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пр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тиво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;</w:t>
      </w:r>
      <w:r w:rsidRPr="00394D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ыб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ть</w:t>
      </w:r>
      <w:r w:rsidRPr="00394D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ае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м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ых</w:t>
      </w:r>
      <w:r w:rsidRPr="00394D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мо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льных</w:t>
      </w:r>
      <w:r w:rsidRPr="00394DF3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ит</w:t>
      </w:r>
      <w:r w:rsidRPr="00394D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ц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х</w:t>
      </w:r>
      <w:r w:rsidRPr="00394DF3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>у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щ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л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я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ть н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кти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к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тв</w:t>
      </w:r>
      <w:r w:rsidRPr="00394DF3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нно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а</w:t>
      </w:r>
      <w:r w:rsidRPr="00394DF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ar-SA"/>
        </w:rPr>
        <w:t>в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ильно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п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н</w:t>
      </w:r>
      <w:r w:rsidRPr="00394DF3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ar-SA"/>
        </w:rPr>
        <w:t>и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 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э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</w:t>
      </w:r>
      <w:r w:rsidRPr="00394DF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ar-SA"/>
        </w:rPr>
        <w:t>о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й</w:t>
      </w:r>
      <w:r w:rsidRPr="00394DF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ar-SA"/>
        </w:rPr>
        <w:t xml:space="preserve"> 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с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ф</w:t>
      </w:r>
      <w:r w:rsidRPr="00394DF3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</w:t>
      </w:r>
      <w:r w:rsidRPr="00394DF3">
        <w:rPr>
          <w:rFonts w:ascii="Times New Roman" w:eastAsia="Times New Roman" w:hAnsi="Times New Roman" w:cs="Times New Roman"/>
          <w:color w:val="000000"/>
          <w:w w:val="101"/>
          <w:sz w:val="24"/>
          <w:szCs w:val="24"/>
          <w:lang w:eastAsia="ar-SA"/>
        </w:rPr>
        <w:t>е</w:t>
      </w:r>
      <w:r w:rsidRPr="00394DF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C50A73" w:rsidRPr="00394DF3" w:rsidRDefault="00C50A73">
      <w:pPr>
        <w:rPr>
          <w:rFonts w:ascii="Times New Roman" w:hAnsi="Times New Roman" w:cs="Times New Roman"/>
          <w:sz w:val="24"/>
          <w:szCs w:val="24"/>
        </w:rPr>
      </w:pPr>
    </w:p>
    <w:p w:rsidR="009469E1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9469E1" w:rsidRPr="00C50A73" w:rsidRDefault="009469E1">
      <w:pPr>
        <w:rPr>
          <w:rFonts w:ascii="Times New Roman" w:hAnsi="Times New Roman" w:cs="Times New Roman"/>
          <w:b/>
          <w:sz w:val="28"/>
          <w:szCs w:val="28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0A73">
        <w:rPr>
          <w:rFonts w:ascii="Times New Roman" w:hAnsi="Times New Roman" w:cs="Times New Roman"/>
          <w:b/>
          <w:sz w:val="28"/>
          <w:szCs w:val="28"/>
        </w:rPr>
        <w:t xml:space="preserve">Введение. </w:t>
      </w:r>
    </w:p>
    <w:p w:rsidR="009469E1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 xml:space="preserve">Национальная и духовная культура России </w:t>
      </w:r>
    </w:p>
    <w:p w:rsidR="009469E1" w:rsidRPr="00394DF3" w:rsidRDefault="009469E1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Россия — многонациональное и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поликонфессиональное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государство, объединившее множество народов с их неповторимыми культурными и религиозными традициями. Российский народ — единая историческая общность. Религия как часть культурного пространства государства и общества. Символика российского флага и герба. Роль религиозных идей в формировании основных общечеловеческих принципов, нравственных законов общества. Особенности восприятия мира верующим человеком. Религия в истории человечества. Многообразие религиозных традиций народов, населяющих Российскую Федерацию. Религиозные организации, зарегистрированные на территории нашей страны. Межрелигиозный совет России, цели его деятельности.</w:t>
      </w:r>
    </w:p>
    <w:p w:rsidR="009469E1" w:rsidRPr="00C50A73" w:rsidRDefault="009469E1">
      <w:pPr>
        <w:rPr>
          <w:rFonts w:ascii="Times New Roman" w:hAnsi="Times New Roman" w:cs="Times New Roman"/>
          <w:b/>
          <w:sz w:val="28"/>
          <w:szCs w:val="28"/>
        </w:rPr>
      </w:pPr>
      <w:r w:rsidRPr="00C50A73">
        <w:rPr>
          <w:rFonts w:ascii="Times New Roman" w:hAnsi="Times New Roman" w:cs="Times New Roman"/>
          <w:sz w:val="28"/>
          <w:szCs w:val="28"/>
        </w:rPr>
        <w:t xml:space="preserve"> </w:t>
      </w:r>
      <w:r w:rsidR="00D934C6">
        <w:rPr>
          <w:rFonts w:ascii="Times New Roman" w:hAnsi="Times New Roman" w:cs="Times New Roman"/>
          <w:b/>
          <w:sz w:val="28"/>
          <w:szCs w:val="28"/>
        </w:rPr>
        <w:t>Глава I. Р</w:t>
      </w:r>
      <w:r w:rsidRPr="00C50A73">
        <w:rPr>
          <w:rFonts w:ascii="Times New Roman" w:hAnsi="Times New Roman" w:cs="Times New Roman"/>
          <w:b/>
          <w:sz w:val="28"/>
          <w:szCs w:val="28"/>
        </w:rPr>
        <w:t>елигии России</w:t>
      </w:r>
    </w:p>
    <w:p w:rsidR="009469E1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 xml:space="preserve"> Зарождение христианства. Восточное христианство (православие) </w:t>
      </w:r>
    </w:p>
    <w:p w:rsidR="009469E1" w:rsidRPr="00394DF3" w:rsidRDefault="009469E1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>Зарождение христианства и возникновение церкви. О чём говорится в Священном Писании. Нагорная проповедь. Бог и человек в христианской религии. Основание христианской церкви. Гонения на христиан в Древнем Риме. Крест как символ христианства. Православный Символ веры. Раскол христианской церкви в 1054 г. Троица. Утверждение православия на Руси. Крещение Руси и её дальнейшая христианизация. Значение принятия христианства. Как появилась славянская азбука. Церковь — миротворец. Смягчение нравов, рост международного авторитета. Параллельное сосуществование христианства и элементов дохристианских языческих верований. Традиции и праздники русского народа. Основные вехи истории Русской православной церкви. Первые русские монастыри. Владимир, Москва — резиденции митрополитов. 25 Автокефалия (независимость) Русской православной церкви. Идея «Москва — Третий Рим».</w:t>
      </w:r>
    </w:p>
    <w:p w:rsidR="009469E1" w:rsidRPr="00394DF3" w:rsidRDefault="009469E1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 Введение патриаршества. </w:t>
      </w:r>
    </w:p>
    <w:p w:rsidR="009469E1" w:rsidRPr="00394DF3" w:rsidRDefault="009469E1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Раскол (схизма) Русской православной церкви. Церковные реформы патриарха Никона. Старообрядцы. Большой Московский собор 1667 г. Подчинение Русской православной церкви государственной власти: ликвидация патриаршества, учреждение Святейшего синода. Манифест Екатерины II. Учреждение Министерства духовных дел и народного просвещения. Судьба Русской православной церкви после революции 1917 г. Декрет об отделении церкви от государства и школы от церкви. Гонения на церковь в СССР. Патриотическая деятельность Русской православной церкви в годы Великой Отечественной войны. Изменение отношения государственной власти к церкви в годы перестройки. Российская Федерация — светское государство. Организация церковной жизни. Русская православная церковь (РПЦ) — крупнейшая среди автокефальных церквей. Патриарх Московский и всея Руси. Кто такие миряне и клирики. Иерархия Русской православной церкви. Как живут в монастырях. Таинства. Молитва. </w:t>
      </w:r>
    </w:p>
    <w:p w:rsidR="009469E1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</w:p>
    <w:p w:rsidR="009469E1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Западное христианство (католицизм и протестантизм) </w:t>
      </w:r>
    </w:p>
    <w:p w:rsidR="009469E1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>Католическая церковь: учение и организация</w:t>
      </w:r>
      <w:r w:rsidRPr="00394DF3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9469E1" w:rsidRPr="00394DF3" w:rsidRDefault="009469E1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Католицизм — крупнейшая христианская конфессия. Страны, в которых распространено католичество. Глава Римско-католической церкви — папа римский. Государство Ватикан. Как избирается папа. Герб Папского престола. Ордена и братства в католическом монашестве. Католическое духовенство. Главное богослужение католицизма — месса. Как проходит католическое богослужение. Католические обряды. Догматы католической церкви. Святые католической церкви. Католицизм в России. Отношения Русской православной церкви с Римским престолом. Войны России с католическими странами. Отношения с Римско-католической церковью в России при Петре I и Екатерине II. Конец XIX — начало ХХ в. — расцвет католицизма в России. Известные католики в российской истории, их вклад в культуру. Гонения на католическую церковь в СССР. Возрождение деятельности католической церкви в России в 1990-е гг. Европейская Реформация и возникновение протестантизма. Начало Реформации. Тезисы Мартина Лютера.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Вормсский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эдикт.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Аугсбургское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исповедание веры, основы лютеранства. Распространение лютеранства в Европе. Реформация в Швейцарии. Основы кальвинизма, его распространение. Англиканская церковь, англиканство самостоятельное течение протестантизма. Борьба католиков и протестантов. Тридцатилетняя война. Вестфальский мир: закрепление религиозного раскола. Современный протестантизм. Многочисленные направления протестантизма. Пять основ протестантского богословия. Новые религии </w:t>
      </w:r>
      <w:proofErr w:type="gramStart"/>
      <w:r w:rsidRPr="00394DF3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394DF3">
        <w:rPr>
          <w:rFonts w:ascii="Times New Roman" w:hAnsi="Times New Roman" w:cs="Times New Roman"/>
          <w:sz w:val="24"/>
          <w:szCs w:val="24"/>
        </w:rPr>
        <w:t xml:space="preserve">ротестантизм в России. Откуда в России протестанты. Протестантские общины при Петре I. Рост численности лютеран при Екатерине II. Роль лютеранской церкви в развитии культуры в России. </w:t>
      </w:r>
    </w:p>
    <w:p w:rsidR="009469E1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>Ислам</w:t>
      </w:r>
    </w:p>
    <w:p w:rsidR="009469E1" w:rsidRPr="00394DF3" w:rsidRDefault="009469E1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Зарождение и распространение ислама. Значение слов «ислам», «мусульмане». Религия арабов с Аравийского полуострова. Святыни мусульман, Кааба. Мекка. Пророк Мухаммад. Начало мусульманского летоисчисления. Арабский халифат. Священная книга мусульман — Коран. Распространение ислама. Битва при Пуатье. Мечети — главные святыни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ислама</w:t>
      </w:r>
      <w:proofErr w:type="gramStart"/>
      <w:r w:rsidRPr="00394DF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394DF3">
        <w:rPr>
          <w:rFonts w:ascii="Times New Roman" w:hAnsi="Times New Roman" w:cs="Times New Roman"/>
          <w:sz w:val="24"/>
          <w:szCs w:val="24"/>
        </w:rPr>
        <w:t>сновные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положения исламского вероучения. Пять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столповислама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. Догматы мусульман.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Шахад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. Молитва. Ураза (пост).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Закят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(милостыня). Хадж (паломничество). Имамы, муфтии,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казии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. Суннизм, шиизм и суфизм. Суннизм — одно из направлений в исламе. Правовые школы в суннизме. Что является обязательным для мусульманина-суннита. Шиизм. Шиитские страны. Возникновение шиизма. Традиции шиитов. Первые религиозные общины суфиев. Учение суфизма. Ислам в России. Исламские страны — соседи Руси. Ислам — религия золотоордынских ханов. Поселения служилых татар на территории России в XV в. Мусульмане в России при Екатерине II. Признание религиозных прав мусульманского духовенства Российской империи. </w:t>
      </w:r>
    </w:p>
    <w:p w:rsidR="009469E1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 xml:space="preserve">Буддизм </w:t>
      </w:r>
    </w:p>
    <w:p w:rsidR="009469E1" w:rsidRPr="00394DF3" w:rsidRDefault="009469E1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Зарождение буддизма. Учение Будды. Легенда о Сиддхартхе Гаутаме. Учение Будды. Этапы Восьмеричного пути благородных. Распространение буддизма. Противоречия и преемственность между буддизмом и брахманизмом. Появление индуизма. Распространение буддизма, разделение на </w:t>
      </w:r>
      <w:proofErr w:type="gramStart"/>
      <w:r w:rsidRPr="00394DF3">
        <w:rPr>
          <w:rFonts w:ascii="Times New Roman" w:hAnsi="Times New Roman" w:cs="Times New Roman"/>
          <w:sz w:val="24"/>
          <w:szCs w:val="24"/>
        </w:rPr>
        <w:t>южный</w:t>
      </w:r>
      <w:proofErr w:type="gramEnd"/>
      <w:r w:rsidRPr="00394DF3">
        <w:rPr>
          <w:rFonts w:ascii="Times New Roman" w:hAnsi="Times New Roman" w:cs="Times New Roman"/>
          <w:sz w:val="24"/>
          <w:szCs w:val="24"/>
        </w:rPr>
        <w:t xml:space="preserve"> и северный. Направления в буддизме. </w:t>
      </w:r>
      <w:r w:rsidRPr="00394DF3">
        <w:rPr>
          <w:rFonts w:ascii="Times New Roman" w:hAnsi="Times New Roman" w:cs="Times New Roman"/>
          <w:sz w:val="24"/>
          <w:szCs w:val="24"/>
        </w:rPr>
        <w:lastRenderedPageBreak/>
        <w:t xml:space="preserve">Монахи и монастыри. Последователи буддизма. Тибетский буддизм.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Далайлама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. Монастыри Тибета. Буддизм в России. Распространение буддизма среди тувинцев, бурят и калмыков. Указ Елизаветы о разрешении проповедовать буддизм на территории Бурятии. Буддийские монастыри. </w:t>
      </w:r>
    </w:p>
    <w:p w:rsidR="009469E1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 xml:space="preserve">Иудаизм </w:t>
      </w:r>
    </w:p>
    <w:p w:rsidR="009E7DF3" w:rsidRPr="00394DF3" w:rsidRDefault="009469E1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Становление иудаизма. Отличие иудаизма от других религий на момент его возникновения. Пророк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Моше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(Моисей). Тора. Как Моисей вывел еврейский народ из египетского рабства. Сюжеты иудейского Священного Писания в произведениях искусства. Израильское царство и Иудея. Священнослужители в иудаизме. Символ веры в иудаизме. Иудаизм — древняя монотеистическая религия. Основные течения в иудаизме. Символ иудаизма —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семисвечник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Иерусалимского храма —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менора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. Хасидизм — </w:t>
      </w:r>
      <w:proofErr w:type="gramStart"/>
      <w:r w:rsidRPr="00394DF3">
        <w:rPr>
          <w:rFonts w:ascii="Times New Roman" w:hAnsi="Times New Roman" w:cs="Times New Roman"/>
          <w:sz w:val="24"/>
          <w:szCs w:val="24"/>
        </w:rPr>
        <w:t>религиозное</w:t>
      </w:r>
      <w:proofErr w:type="gramEnd"/>
      <w:r w:rsidRPr="00394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тече-ние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в традиционном иудаизме.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Хасидская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община. Новые течения в иудаизме. Иудаизм в России. Иудейские общины на северных берегах Чёрного моря. Увеличение численности иудеев в России в XVIII в. Создание Александром I Еврейского комитета. Что такое черта оседлости. Положение евреев после падения монархии в России. Иудаизм в современной России. </w:t>
      </w:r>
    </w:p>
    <w:p w:rsidR="009E7DF3" w:rsidRPr="00394DF3" w:rsidRDefault="009469E1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 xml:space="preserve">Верования коренных народов России </w:t>
      </w:r>
    </w:p>
    <w:p w:rsidR="009E7DF3" w:rsidRPr="00394DF3" w:rsidRDefault="009469E1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Первобытные верования. Древние верования: тотемизм, фетишизм, анимизм, магия. Верования коренных народов Сибири. Шаманизм. Якутский миф 27 о Сотворении мира.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Бурханизм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(белый шаманизм) — алтайская традиционная религия.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Тенгрианство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>. Культ Тенгри в Монгольской империи. Верования финно-угорских наро</w:t>
      </w:r>
      <w:r w:rsidR="009E7DF3" w:rsidRPr="00394DF3">
        <w:rPr>
          <w:rFonts w:ascii="Times New Roman" w:hAnsi="Times New Roman" w:cs="Times New Roman"/>
          <w:sz w:val="24"/>
          <w:szCs w:val="24"/>
        </w:rPr>
        <w:t xml:space="preserve">дов. Карело-финский эпос «Калевала». Верования ханты и манси. Верования восточных славян. Сходство со скандинавскими верованиями. </w:t>
      </w:r>
      <w:proofErr w:type="gramStart"/>
      <w:r w:rsidR="009E7DF3" w:rsidRPr="00394DF3">
        <w:rPr>
          <w:rFonts w:ascii="Times New Roman" w:hAnsi="Times New Roman" w:cs="Times New Roman"/>
          <w:sz w:val="24"/>
          <w:szCs w:val="24"/>
        </w:rPr>
        <w:t>Капища, идолы, славянские боги, духи местностей, рощ, водоёмов, лесов, полей и домов.</w:t>
      </w:r>
      <w:proofErr w:type="gramEnd"/>
      <w:r w:rsidR="009E7DF3" w:rsidRPr="00394DF3">
        <w:rPr>
          <w:rFonts w:ascii="Times New Roman" w:hAnsi="Times New Roman" w:cs="Times New Roman"/>
          <w:sz w:val="24"/>
          <w:szCs w:val="24"/>
        </w:rPr>
        <w:t xml:space="preserve"> Древние верования народов Северного Кавказа. Святилища и обряды. Боги коренных жителей Кавказа. Мифы и герои. </w:t>
      </w:r>
    </w:p>
    <w:p w:rsidR="009E7DF3" w:rsidRPr="00394DF3" w:rsidRDefault="009E7DF3">
      <w:pPr>
        <w:rPr>
          <w:rFonts w:ascii="Times New Roman" w:hAnsi="Times New Roman" w:cs="Times New Roman"/>
          <w:b/>
          <w:sz w:val="24"/>
          <w:szCs w:val="24"/>
        </w:rPr>
      </w:pPr>
      <w:r w:rsidRPr="00C50A73">
        <w:rPr>
          <w:rFonts w:ascii="Times New Roman" w:hAnsi="Times New Roman" w:cs="Times New Roman"/>
          <w:b/>
          <w:sz w:val="28"/>
          <w:szCs w:val="28"/>
        </w:rPr>
        <w:t>Кейс</w:t>
      </w:r>
      <w:r w:rsidRPr="00394DF3">
        <w:rPr>
          <w:rFonts w:ascii="Times New Roman" w:hAnsi="Times New Roman" w:cs="Times New Roman"/>
          <w:b/>
          <w:sz w:val="24"/>
          <w:szCs w:val="24"/>
        </w:rPr>
        <w:t xml:space="preserve"> 1. Что общего у мировых религий </w:t>
      </w:r>
    </w:p>
    <w:p w:rsidR="009E7DF3" w:rsidRPr="00394DF3" w:rsidRDefault="009E7DF3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>Высказывания известных личностей о христианстве и Библии. Цитаты о ценностях в исламе. Буддийская притча.</w:t>
      </w:r>
    </w:p>
    <w:p w:rsidR="009E7DF3" w:rsidRPr="00C50A73" w:rsidRDefault="009E7DF3">
      <w:pPr>
        <w:rPr>
          <w:rFonts w:ascii="Times New Roman" w:hAnsi="Times New Roman" w:cs="Times New Roman"/>
          <w:b/>
          <w:sz w:val="28"/>
          <w:szCs w:val="28"/>
        </w:rPr>
      </w:pPr>
      <w:r w:rsidRPr="00C50A73">
        <w:rPr>
          <w:rFonts w:ascii="Times New Roman" w:hAnsi="Times New Roman" w:cs="Times New Roman"/>
          <w:b/>
          <w:sz w:val="28"/>
          <w:szCs w:val="28"/>
        </w:rPr>
        <w:t xml:space="preserve"> Итоговое занятие по главе I </w:t>
      </w:r>
    </w:p>
    <w:p w:rsidR="009E7DF3" w:rsidRPr="00C50A73" w:rsidRDefault="009E7DF3">
      <w:pPr>
        <w:rPr>
          <w:rFonts w:ascii="Times New Roman" w:hAnsi="Times New Roman" w:cs="Times New Roman"/>
          <w:b/>
          <w:sz w:val="28"/>
          <w:szCs w:val="28"/>
        </w:rPr>
      </w:pPr>
      <w:r w:rsidRPr="00C50A73">
        <w:rPr>
          <w:rFonts w:ascii="Times New Roman" w:hAnsi="Times New Roman" w:cs="Times New Roman"/>
          <w:b/>
          <w:sz w:val="28"/>
          <w:szCs w:val="28"/>
        </w:rPr>
        <w:t xml:space="preserve">Глава II. религии России о семье и обществе </w:t>
      </w:r>
    </w:p>
    <w:p w:rsidR="009E7DF3" w:rsidRPr="00394DF3" w:rsidRDefault="009E7DF3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>Христианское учение о семье и обществе</w:t>
      </w:r>
      <w:r w:rsidRPr="00394D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7DF3" w:rsidRPr="00394DF3" w:rsidRDefault="009E7DF3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Семья как домашняя церковь. Равноценность мужчины и женщины. Святые Пётр и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Муромские. Дети как благословение. Материнская и отцовская любовь, заповедь почитания родителей. Примеры любви родителей к своим детям и почитания детьми родителей в Священном Писании. Таинство венчания в православном христианстве. Как проходит венчание. Основы социальной концепции Русской Православной Церкви. Принятие «Основ социальной концепции Русской Православной Церкви» на Архиерейском соборе в 2000 г. Идея нерасторжимости церковного брачного союза. Церковный развод. Брак в католицизме и протестантизме. Позиция современной </w:t>
      </w:r>
      <w:r w:rsidRPr="00394DF3">
        <w:rPr>
          <w:rFonts w:ascii="Times New Roman" w:hAnsi="Times New Roman" w:cs="Times New Roman"/>
          <w:sz w:val="24"/>
          <w:szCs w:val="24"/>
        </w:rPr>
        <w:lastRenderedPageBreak/>
        <w:t>Римско-католической церкви. «Катехизис Римско-католической церкви (1992)». «Социальная позиция протестантских церквей России»</w:t>
      </w:r>
      <w:proofErr w:type="gramStart"/>
      <w:r w:rsidRPr="00394DF3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94DF3">
        <w:rPr>
          <w:rFonts w:ascii="Times New Roman" w:hAnsi="Times New Roman" w:cs="Times New Roman"/>
          <w:sz w:val="24"/>
          <w:szCs w:val="24"/>
        </w:rPr>
        <w:t>оциальные концепции католицизма и протестантизма. Защита прав и свобод каждой конкретной личности. Развитие саморегулирующегося гражданского общества, необходимость честного труда, важность межрелигиозного мира.</w:t>
      </w:r>
    </w:p>
    <w:p w:rsidR="009E7DF3" w:rsidRPr="00394DF3" w:rsidRDefault="009E7DF3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 xml:space="preserve"> Ислам как образ жизни Шариат.</w:t>
      </w:r>
    </w:p>
    <w:p w:rsidR="009E7DF3" w:rsidRPr="00394DF3" w:rsidRDefault="009E7DF3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 Шариат (предписанный путь) — юридические нормы, нравственные принципы, правила поведения мусульманина. Многочисленные и строгие предписания шариата. Строгость наказаний. Братство всех мусульман. Пищевые запреты. Семья и брак в исламе. Почтение к родителям. Значение родственных связей. Запреты в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семейнобрачных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 вопросах. Традиционная мусульманская свадьба. Основные положения социальной программы российских мусульман. Принятие положений на Совете муфтиев России в 2001 г. Понятие «дар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ас-сульх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>».</w:t>
      </w:r>
    </w:p>
    <w:p w:rsidR="009E7DF3" w:rsidRPr="00394DF3" w:rsidRDefault="009E7DF3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 xml:space="preserve"> Этика буддизма</w:t>
      </w:r>
    </w:p>
    <w:p w:rsidR="009E7DF3" w:rsidRPr="00394DF3" w:rsidRDefault="009E7DF3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 Основы нравственной жизни в буддизме. Главные «яды, привязывающие бессмертную сущность человека к бесконечному колесу» рождений и 28 смертей: алчность, ненависть и заблуждение. Путь буддийской добродетели. Понятие кармы. Закон кармы. Буддийские притчи. Семья и её ценности в буддизме. Буддийское учение о семье. Буддийская свадьба. Обязанности мужа и жены. </w:t>
      </w:r>
    </w:p>
    <w:p w:rsidR="009E7DF3" w:rsidRPr="00394DF3" w:rsidRDefault="009E7DF3">
      <w:pPr>
        <w:rPr>
          <w:rFonts w:ascii="Times New Roman" w:hAnsi="Times New Roman" w:cs="Times New Roman"/>
          <w:b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 xml:space="preserve">Иудаизм как уникальная культурная общность </w:t>
      </w:r>
    </w:p>
    <w:p w:rsidR="009E7DF3" w:rsidRPr="00394DF3" w:rsidRDefault="009E7DF3">
      <w:pPr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>Брак и семья в иудаизме. Церемония бракосочетания. Иудейская праведность. Обряды иудаизма. Заповеди в иудаизме. Пищевые запреты. Социальная доктрина иудаизма. Основы социальной концепц</w:t>
      </w:r>
      <w:proofErr w:type="gramStart"/>
      <w:r w:rsidRPr="00394DF3">
        <w:rPr>
          <w:rFonts w:ascii="Times New Roman" w:hAnsi="Times New Roman" w:cs="Times New Roman"/>
          <w:sz w:val="24"/>
          <w:szCs w:val="24"/>
        </w:rPr>
        <w:t>ии иу</w:t>
      </w:r>
      <w:proofErr w:type="gramEnd"/>
      <w:r w:rsidRPr="00394DF3">
        <w:rPr>
          <w:rFonts w:ascii="Times New Roman" w:hAnsi="Times New Roman" w:cs="Times New Roman"/>
          <w:sz w:val="24"/>
          <w:szCs w:val="24"/>
        </w:rPr>
        <w:t>даизма в России. Принятие «Основ социальной концепц</w:t>
      </w:r>
      <w:proofErr w:type="gramStart"/>
      <w:r w:rsidRPr="00394DF3">
        <w:rPr>
          <w:rFonts w:ascii="Times New Roman" w:hAnsi="Times New Roman" w:cs="Times New Roman"/>
          <w:sz w:val="24"/>
          <w:szCs w:val="24"/>
        </w:rPr>
        <w:t>ии иу</w:t>
      </w:r>
      <w:proofErr w:type="gramEnd"/>
      <w:r w:rsidRPr="00394DF3">
        <w:rPr>
          <w:rFonts w:ascii="Times New Roman" w:hAnsi="Times New Roman" w:cs="Times New Roman"/>
          <w:sz w:val="24"/>
          <w:szCs w:val="24"/>
        </w:rPr>
        <w:t>даизма в России» на Конгрессе еврейских религиозных организаций и общин России в 2003 г.</w:t>
      </w:r>
    </w:p>
    <w:p w:rsidR="009E7DF3" w:rsidRPr="00394DF3" w:rsidRDefault="009E7DF3">
      <w:pPr>
        <w:rPr>
          <w:rFonts w:ascii="Times New Roman" w:hAnsi="Times New Roman" w:cs="Times New Roman"/>
          <w:b/>
          <w:sz w:val="24"/>
          <w:szCs w:val="24"/>
        </w:rPr>
      </w:pPr>
      <w:r w:rsidRPr="00C50A73">
        <w:rPr>
          <w:rFonts w:ascii="Times New Roman" w:hAnsi="Times New Roman" w:cs="Times New Roman"/>
          <w:sz w:val="28"/>
          <w:szCs w:val="28"/>
        </w:rPr>
        <w:t xml:space="preserve"> </w:t>
      </w:r>
      <w:r w:rsidRPr="00C50A73">
        <w:rPr>
          <w:rFonts w:ascii="Times New Roman" w:hAnsi="Times New Roman" w:cs="Times New Roman"/>
          <w:b/>
          <w:sz w:val="28"/>
          <w:szCs w:val="28"/>
        </w:rPr>
        <w:t>Кейс</w:t>
      </w:r>
      <w:r w:rsidRPr="00394DF3">
        <w:rPr>
          <w:rFonts w:ascii="Times New Roman" w:hAnsi="Times New Roman" w:cs="Times New Roman"/>
          <w:b/>
          <w:sz w:val="24"/>
          <w:szCs w:val="24"/>
        </w:rPr>
        <w:t xml:space="preserve"> 2. Семья и семейные ценности в религиозных культурах</w:t>
      </w:r>
    </w:p>
    <w:p w:rsidR="00D934C6" w:rsidRPr="00D934C6" w:rsidRDefault="009E7DF3" w:rsidP="00D93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sz w:val="24"/>
          <w:szCs w:val="24"/>
        </w:rPr>
        <w:t xml:space="preserve"> Рассказ Эммы Татарской «Пётр и </w:t>
      </w:r>
      <w:proofErr w:type="spellStart"/>
      <w:r w:rsidRPr="00394DF3">
        <w:rPr>
          <w:rFonts w:ascii="Times New Roman" w:hAnsi="Times New Roman" w:cs="Times New Roman"/>
          <w:sz w:val="24"/>
          <w:szCs w:val="24"/>
        </w:rPr>
        <w:t>Феврония</w:t>
      </w:r>
      <w:proofErr w:type="spellEnd"/>
      <w:r w:rsidRPr="00394DF3">
        <w:rPr>
          <w:rFonts w:ascii="Times New Roman" w:hAnsi="Times New Roman" w:cs="Times New Roman"/>
          <w:sz w:val="24"/>
          <w:szCs w:val="24"/>
        </w:rPr>
        <w:t xml:space="preserve">. Легенды и быль». Пословицы и поговорки </w:t>
      </w:r>
      <w:r w:rsidRPr="00D934C6">
        <w:rPr>
          <w:rFonts w:ascii="Times New Roman" w:hAnsi="Times New Roman" w:cs="Times New Roman"/>
          <w:sz w:val="24"/>
          <w:szCs w:val="24"/>
        </w:rPr>
        <w:t xml:space="preserve">разных народов. </w:t>
      </w:r>
    </w:p>
    <w:p w:rsidR="00D934C6" w:rsidRDefault="009E7DF3" w:rsidP="00D934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934C6">
        <w:rPr>
          <w:rFonts w:ascii="Times New Roman" w:hAnsi="Times New Roman" w:cs="Times New Roman"/>
          <w:b/>
          <w:sz w:val="24"/>
          <w:szCs w:val="24"/>
        </w:rPr>
        <w:t xml:space="preserve">Итоговое занятие по главе </w:t>
      </w:r>
    </w:p>
    <w:p w:rsidR="00D934C6" w:rsidRDefault="009E7DF3" w:rsidP="00D93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934C6">
        <w:rPr>
          <w:rFonts w:ascii="Times New Roman" w:hAnsi="Times New Roman" w:cs="Times New Roman"/>
          <w:b/>
          <w:sz w:val="24"/>
          <w:szCs w:val="24"/>
        </w:rPr>
        <w:t>II</w:t>
      </w:r>
      <w:r w:rsidRPr="00D934C6">
        <w:rPr>
          <w:rFonts w:ascii="Times New Roman" w:hAnsi="Times New Roman" w:cs="Times New Roman"/>
          <w:sz w:val="24"/>
          <w:szCs w:val="24"/>
        </w:rPr>
        <w:t xml:space="preserve"> </w:t>
      </w:r>
      <w:r w:rsidRPr="00D934C6">
        <w:rPr>
          <w:rFonts w:ascii="Times New Roman" w:hAnsi="Times New Roman" w:cs="Times New Roman"/>
          <w:b/>
          <w:sz w:val="24"/>
          <w:szCs w:val="24"/>
        </w:rPr>
        <w:t>Итоговое обобщение</w:t>
      </w:r>
      <w:r w:rsidRPr="00C50A7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7DF3" w:rsidRPr="00D934C6" w:rsidRDefault="009E7DF3" w:rsidP="00D934C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94DF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656C85" w:rsidRPr="00394DF3">
        <w:rPr>
          <w:rFonts w:ascii="Times New Roman" w:hAnsi="Times New Roman" w:cs="Times New Roman"/>
          <w:b/>
          <w:sz w:val="24"/>
          <w:szCs w:val="24"/>
        </w:rPr>
        <w:t xml:space="preserve"> по разделам</w:t>
      </w:r>
    </w:p>
    <w:tbl>
      <w:tblPr>
        <w:tblStyle w:val="a3"/>
        <w:tblW w:w="0" w:type="auto"/>
        <w:tblLook w:val="04A0"/>
      </w:tblPr>
      <w:tblGrid>
        <w:gridCol w:w="1101"/>
        <w:gridCol w:w="5278"/>
        <w:gridCol w:w="3191"/>
      </w:tblGrid>
      <w:tr w:rsidR="009E7DF3" w:rsidRPr="00394DF3" w:rsidTr="009E7DF3">
        <w:tc>
          <w:tcPr>
            <w:tcW w:w="1101" w:type="dxa"/>
          </w:tcPr>
          <w:p w:rsidR="009E7DF3" w:rsidRPr="00394DF3" w:rsidRDefault="009E7DF3" w:rsidP="00D9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79" w:type="dxa"/>
          </w:tcPr>
          <w:p w:rsidR="009E7DF3" w:rsidRPr="00394DF3" w:rsidRDefault="009E7DF3" w:rsidP="00D9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3191" w:type="dxa"/>
          </w:tcPr>
          <w:p w:rsidR="009E7DF3" w:rsidRPr="00394DF3" w:rsidRDefault="009E7DF3" w:rsidP="00D9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</w:tr>
      <w:tr w:rsidR="009E7DF3" w:rsidRPr="00394DF3" w:rsidTr="009E7DF3">
        <w:tc>
          <w:tcPr>
            <w:tcW w:w="1101" w:type="dxa"/>
          </w:tcPr>
          <w:p w:rsidR="009E7DF3" w:rsidRPr="00394DF3" w:rsidRDefault="00656C85" w:rsidP="00D9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79" w:type="dxa"/>
          </w:tcPr>
          <w:p w:rsidR="009E7DF3" w:rsidRPr="00394DF3" w:rsidRDefault="00656C85" w:rsidP="00D9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191" w:type="dxa"/>
          </w:tcPr>
          <w:p w:rsidR="009E7DF3" w:rsidRPr="00394DF3" w:rsidRDefault="00656C85" w:rsidP="00D9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E7DF3" w:rsidRPr="00394DF3" w:rsidTr="009E7DF3">
        <w:tc>
          <w:tcPr>
            <w:tcW w:w="1101" w:type="dxa"/>
          </w:tcPr>
          <w:p w:rsidR="009E7DF3" w:rsidRPr="00394DF3" w:rsidRDefault="00656C85" w:rsidP="00D934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79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sz w:val="24"/>
                <w:szCs w:val="24"/>
              </w:rPr>
              <w:t>В мире культуры</w:t>
            </w:r>
          </w:p>
        </w:tc>
        <w:tc>
          <w:tcPr>
            <w:tcW w:w="319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E7DF3" w:rsidRPr="00394DF3" w:rsidTr="009E7DF3">
        <w:tc>
          <w:tcPr>
            <w:tcW w:w="110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79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sz w:val="24"/>
                <w:szCs w:val="24"/>
              </w:rPr>
              <w:t>Нравственные ценности</w:t>
            </w:r>
          </w:p>
        </w:tc>
        <w:tc>
          <w:tcPr>
            <w:tcW w:w="319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9E7DF3" w:rsidRPr="00394DF3" w:rsidTr="009E7DF3">
        <w:tc>
          <w:tcPr>
            <w:tcW w:w="110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79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sz w:val="24"/>
                <w:szCs w:val="24"/>
              </w:rPr>
              <w:t>Религия и культура</w:t>
            </w:r>
          </w:p>
        </w:tc>
        <w:tc>
          <w:tcPr>
            <w:tcW w:w="319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E7DF3" w:rsidRPr="00394DF3" w:rsidTr="009E7DF3">
        <w:tc>
          <w:tcPr>
            <w:tcW w:w="110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79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sz w:val="24"/>
                <w:szCs w:val="24"/>
              </w:rPr>
              <w:t>Как сохранить духовные ценности</w:t>
            </w:r>
          </w:p>
        </w:tc>
        <w:tc>
          <w:tcPr>
            <w:tcW w:w="319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7DF3" w:rsidRPr="00394DF3" w:rsidTr="009E7DF3">
        <w:tc>
          <w:tcPr>
            <w:tcW w:w="110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79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sz w:val="24"/>
                <w:szCs w:val="24"/>
              </w:rPr>
              <w:t>Твой духовный мир</w:t>
            </w:r>
          </w:p>
        </w:tc>
        <w:tc>
          <w:tcPr>
            <w:tcW w:w="319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9E7DF3" w:rsidRPr="00394DF3" w:rsidTr="009E7DF3">
        <w:tc>
          <w:tcPr>
            <w:tcW w:w="1101" w:type="dxa"/>
          </w:tcPr>
          <w:p w:rsidR="009E7DF3" w:rsidRPr="00394DF3" w:rsidRDefault="009E7DF3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9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191" w:type="dxa"/>
          </w:tcPr>
          <w:p w:rsidR="009E7DF3" w:rsidRPr="00394DF3" w:rsidRDefault="00656C85" w:rsidP="009E7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DF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656C85" w:rsidRDefault="00656C85" w:rsidP="00394DF3">
      <w:pPr>
        <w:rPr>
          <w:b/>
          <w:sz w:val="28"/>
          <w:szCs w:val="28"/>
        </w:rPr>
      </w:pPr>
    </w:p>
    <w:p w:rsidR="00394DF3" w:rsidRDefault="00394DF3" w:rsidP="00394DF3">
      <w:pPr>
        <w:rPr>
          <w:b/>
          <w:sz w:val="28"/>
          <w:szCs w:val="28"/>
        </w:rPr>
        <w:sectPr w:rsidR="00394DF3" w:rsidSect="00656C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56C85" w:rsidRDefault="00656C85" w:rsidP="00394DF3">
      <w:pPr>
        <w:rPr>
          <w:b/>
          <w:sz w:val="28"/>
          <w:szCs w:val="28"/>
        </w:rPr>
      </w:pPr>
    </w:p>
    <w:p w:rsidR="00394DF3" w:rsidRPr="00394DF3" w:rsidRDefault="00394DF3" w:rsidP="0039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94DF3" w:rsidRPr="00394DF3" w:rsidRDefault="00394DF3" w:rsidP="0039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КАЛЕНДАРНО-ТЕМАТИЧЕСКОЕ ПЛАНИРОВАНИЕ </w:t>
      </w: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ОДНКНР»</w:t>
      </w:r>
    </w:p>
    <w:p w:rsidR="00394DF3" w:rsidRPr="00394DF3" w:rsidRDefault="00394DF3" w:rsidP="0039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394D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</w:t>
      </w:r>
      <w:r w:rsidRPr="00394DF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7 классе по программе  1 час в неделю /34 часа в год/</w:t>
      </w:r>
    </w:p>
    <w:p w:rsidR="00394DF3" w:rsidRPr="00394DF3" w:rsidRDefault="00394DF3" w:rsidP="00394DF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929496"/>
          <w:left w:val="single" w:sz="4" w:space="0" w:color="929496"/>
          <w:bottom w:val="single" w:sz="4" w:space="0" w:color="929496"/>
          <w:right w:val="single" w:sz="4" w:space="0" w:color="929496"/>
          <w:insideH w:val="single" w:sz="4" w:space="0" w:color="929496"/>
          <w:insideV w:val="single" w:sz="4" w:space="0" w:color="929496"/>
        </w:tblBorders>
        <w:tblLayout w:type="fixed"/>
        <w:tblLook w:val="01E0"/>
      </w:tblPr>
      <w:tblGrid>
        <w:gridCol w:w="680"/>
        <w:gridCol w:w="5782"/>
        <w:gridCol w:w="1390"/>
        <w:gridCol w:w="2126"/>
      </w:tblGrid>
      <w:tr w:rsidR="00D934C6" w:rsidRPr="00EA4308" w:rsidTr="00D934C6">
        <w:trPr>
          <w:trHeight w:val="815"/>
        </w:trPr>
        <w:tc>
          <w:tcPr>
            <w:tcW w:w="680" w:type="dxa"/>
            <w:shd w:val="clear" w:color="auto" w:fill="DBDCDE"/>
          </w:tcPr>
          <w:p w:rsidR="00D934C6" w:rsidRPr="00EA4308" w:rsidRDefault="00D934C6" w:rsidP="00B35093">
            <w:pPr>
              <w:pStyle w:val="TableParagraph"/>
              <w:spacing w:before="0"/>
              <w:ind w:left="163" w:right="145" w:firstLine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№</w:t>
            </w:r>
            <w:r w:rsidRPr="00EA4308">
              <w:rPr>
                <w:rFonts w:ascii="Times New Roman" w:hAnsi="Times New Roman" w:cs="Times New Roman"/>
                <w:b/>
                <w:color w:val="211F1F"/>
                <w:spacing w:val="-61"/>
                <w:w w:val="115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п/п</w:t>
            </w:r>
          </w:p>
        </w:tc>
        <w:tc>
          <w:tcPr>
            <w:tcW w:w="5782" w:type="dxa"/>
            <w:shd w:val="clear" w:color="auto" w:fill="DBDCDE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C6" w:rsidRPr="00EA4308" w:rsidRDefault="00D934C6" w:rsidP="00B35093">
            <w:pPr>
              <w:pStyle w:val="TableParagraph"/>
              <w:spacing w:before="0"/>
              <w:ind w:left="17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разделы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 xml:space="preserve">и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темы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3516" w:type="dxa"/>
            <w:gridSpan w:val="2"/>
            <w:shd w:val="clear" w:color="auto" w:fill="DBDCDE"/>
          </w:tcPr>
          <w:p w:rsidR="00D934C6" w:rsidRPr="00EA4308" w:rsidRDefault="00D934C6" w:rsidP="00B35093">
            <w:pPr>
              <w:pStyle w:val="TableParagraph"/>
              <w:spacing w:before="0"/>
              <w:ind w:left="126" w:right="116" w:firstLine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чество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-51"/>
                <w:w w:val="9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</w:t>
            </w:r>
            <w:proofErr w:type="spellEnd"/>
          </w:p>
        </w:tc>
      </w:tr>
      <w:tr w:rsidR="00D934C6" w:rsidRPr="00EA4308" w:rsidTr="00D934C6">
        <w:trPr>
          <w:trHeight w:val="390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  <w:tc>
          <w:tcPr>
            <w:tcW w:w="5782" w:type="dxa"/>
          </w:tcPr>
          <w:p w:rsidR="00D934C6" w:rsidRPr="00D934C6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Введение.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Национальная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духовная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культура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6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3516" w:type="dxa"/>
            <w:gridSpan w:val="2"/>
          </w:tcPr>
          <w:p w:rsidR="00D934C6" w:rsidRPr="00EA4308" w:rsidRDefault="00D934C6" w:rsidP="00B35093">
            <w:pPr>
              <w:pStyle w:val="TableParagraph"/>
              <w:spacing w:before="0"/>
              <w:ind w:left="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1</w:t>
            </w:r>
          </w:p>
        </w:tc>
      </w:tr>
      <w:tr w:rsidR="00D934C6" w:rsidRPr="00EA4308" w:rsidTr="00D934C6">
        <w:trPr>
          <w:trHeight w:val="390"/>
        </w:trPr>
        <w:tc>
          <w:tcPr>
            <w:tcW w:w="9978" w:type="dxa"/>
            <w:gridSpan w:val="4"/>
          </w:tcPr>
          <w:p w:rsidR="00D934C6" w:rsidRPr="00D934C6" w:rsidRDefault="00D934C6" w:rsidP="00B35093">
            <w:pPr>
              <w:pStyle w:val="TableParagraph"/>
              <w:spacing w:before="0"/>
              <w:ind w:left="1129" w:right="11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Глава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I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Религии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России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(21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ч)</w:t>
            </w:r>
          </w:p>
        </w:tc>
      </w:tr>
      <w:tr w:rsidR="00D934C6" w:rsidRPr="00EA4308" w:rsidTr="007A38A7">
        <w:trPr>
          <w:trHeight w:val="614"/>
        </w:trPr>
        <w:tc>
          <w:tcPr>
            <w:tcW w:w="680" w:type="dxa"/>
          </w:tcPr>
          <w:p w:rsidR="00D934C6" w:rsidRPr="00D934C6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  <w:gridSpan w:val="2"/>
          </w:tcPr>
          <w:p w:rsidR="00D934C6" w:rsidRPr="00D934C6" w:rsidRDefault="00D934C6" w:rsidP="00B35093">
            <w:pPr>
              <w:pStyle w:val="TableParagraph"/>
              <w:spacing w:before="0"/>
              <w:ind w:right="90" w:hanging="1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Тема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1.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Зарождение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христианства.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1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Восточное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0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христианство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(православие)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18"/>
                <w:sz w:val="24"/>
                <w:szCs w:val="24"/>
              </w:rPr>
              <w:t>4</w:t>
            </w:r>
          </w:p>
        </w:tc>
      </w:tr>
      <w:tr w:rsidR="00D934C6" w:rsidRPr="00EA4308" w:rsidTr="007A38A7">
        <w:trPr>
          <w:trHeight w:val="390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4"/>
                <w:sz w:val="24"/>
                <w:szCs w:val="24"/>
              </w:rPr>
              <w:t>2</w:t>
            </w:r>
          </w:p>
        </w:tc>
        <w:tc>
          <w:tcPr>
            <w:tcW w:w="7172" w:type="dxa"/>
            <w:gridSpan w:val="2"/>
          </w:tcPr>
          <w:p w:rsidR="00D934C6" w:rsidRPr="00D934C6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Зарождение</w:t>
            </w:r>
            <w:r w:rsidRPr="00D934C6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христианства</w:t>
            </w:r>
            <w:r w:rsidRPr="00D934C6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возникновение</w:t>
            </w:r>
            <w:r w:rsidRPr="00D934C6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церкви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4"/>
                <w:sz w:val="24"/>
                <w:szCs w:val="24"/>
              </w:rPr>
              <w:t>3</w:t>
            </w:r>
          </w:p>
        </w:tc>
        <w:tc>
          <w:tcPr>
            <w:tcW w:w="7172" w:type="dxa"/>
            <w:gridSpan w:val="2"/>
          </w:tcPr>
          <w:p w:rsidR="00D934C6" w:rsidRPr="00EA4308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Утверждение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православия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Руси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</w:tbl>
    <w:p w:rsidR="00D934C6" w:rsidRPr="00EA4308" w:rsidRDefault="00D934C6" w:rsidP="00D934C6">
      <w:pPr>
        <w:rPr>
          <w:rFonts w:ascii="Times New Roman" w:hAnsi="Times New Roman" w:cs="Times New Roman"/>
          <w:sz w:val="24"/>
          <w:szCs w:val="24"/>
        </w:rPr>
        <w:sectPr w:rsidR="00D934C6" w:rsidRPr="00EA4308" w:rsidSect="00D934C6">
          <w:pgSz w:w="12590" w:h="9470" w:orient="landscape"/>
          <w:pgMar w:top="740" w:right="960" w:bottom="740" w:left="1000" w:header="0" w:footer="764" w:gutter="0"/>
          <w:cols w:space="720"/>
        </w:sectPr>
      </w:pPr>
    </w:p>
    <w:p w:rsidR="00D934C6" w:rsidRPr="00EA4308" w:rsidRDefault="00D934C6" w:rsidP="00D934C6">
      <w:pPr>
        <w:pStyle w:val="ad"/>
        <w:spacing w:after="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572" w:type="dxa"/>
        <w:tblBorders>
          <w:top w:val="single" w:sz="4" w:space="0" w:color="929496"/>
          <w:left w:val="single" w:sz="4" w:space="0" w:color="929496"/>
          <w:bottom w:val="single" w:sz="4" w:space="0" w:color="929496"/>
          <w:right w:val="single" w:sz="4" w:space="0" w:color="929496"/>
          <w:insideH w:val="single" w:sz="4" w:space="0" w:color="929496"/>
          <w:insideV w:val="single" w:sz="4" w:space="0" w:color="929496"/>
        </w:tblBorders>
        <w:tblLayout w:type="fixed"/>
        <w:tblLook w:val="01E0"/>
      </w:tblPr>
      <w:tblGrid>
        <w:gridCol w:w="567"/>
        <w:gridCol w:w="7230"/>
        <w:gridCol w:w="2126"/>
      </w:tblGrid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4"/>
                <w:sz w:val="24"/>
                <w:szCs w:val="24"/>
              </w:rPr>
              <w:t>4</w:t>
            </w:r>
          </w:p>
        </w:tc>
        <w:tc>
          <w:tcPr>
            <w:tcW w:w="7230" w:type="dxa"/>
          </w:tcPr>
          <w:p w:rsidR="00D934C6" w:rsidRPr="00D934C6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Основные</w:t>
            </w:r>
            <w:r w:rsidRPr="00D934C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вехи</w:t>
            </w:r>
            <w:r w:rsidRPr="00D934C6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истории</w:t>
            </w:r>
            <w:r w:rsidRPr="00D934C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Русской</w:t>
            </w:r>
            <w:r w:rsidRPr="00D934C6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православной</w:t>
            </w:r>
            <w:r w:rsidRPr="00D934C6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церкви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4"/>
                <w:sz w:val="24"/>
                <w:szCs w:val="24"/>
              </w:rPr>
              <w:t>5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Организация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церковной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жизни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614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934C6" w:rsidRPr="00D934C6" w:rsidRDefault="00D934C6" w:rsidP="00B35093">
            <w:pPr>
              <w:pStyle w:val="TableParagraph"/>
              <w:spacing w:before="0"/>
              <w:ind w:right="9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Тема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2.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Западное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христианство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(католицизм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5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4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проте</w:t>
            </w:r>
            <w:proofErr w:type="spellEnd"/>
            <w:r w:rsidRPr="00D934C6">
              <w:rPr>
                <w:rFonts w:ascii="Times New Roman" w:hAnsi="Times New Roman" w:cs="Times New Roman"/>
                <w:b/>
                <w:color w:val="211F1F"/>
                <w:spacing w:val="-51"/>
                <w:w w:val="12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стантизм</w:t>
            </w:r>
            <w:proofErr w:type="spellEnd"/>
            <w:proofErr w:type="gramEnd"/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)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3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3"/>
                <w:sz w:val="24"/>
                <w:szCs w:val="24"/>
              </w:rPr>
              <w:t>6</w:t>
            </w:r>
          </w:p>
        </w:tc>
        <w:tc>
          <w:tcPr>
            <w:tcW w:w="7230" w:type="dxa"/>
          </w:tcPr>
          <w:p w:rsidR="00D934C6" w:rsidRPr="00D934C6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Католическая</w:t>
            </w:r>
            <w:r w:rsidRPr="00D934C6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церковь:</w:t>
            </w:r>
            <w:r w:rsidRPr="00D934C6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учение</w:t>
            </w:r>
            <w:r w:rsidRPr="00D934C6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организация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3"/>
                <w:sz w:val="24"/>
                <w:szCs w:val="24"/>
              </w:rPr>
              <w:t>7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Католицизм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-10"/>
                <w:w w:val="115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EA4308">
              <w:rPr>
                <w:rFonts w:ascii="Times New Roman" w:hAnsi="Times New Roman" w:cs="Times New Roman"/>
                <w:color w:val="211F1F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838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3"/>
                <w:sz w:val="24"/>
                <w:szCs w:val="24"/>
              </w:rPr>
              <w:lastRenderedPageBreak/>
              <w:t>8</w:t>
            </w:r>
          </w:p>
        </w:tc>
        <w:tc>
          <w:tcPr>
            <w:tcW w:w="7230" w:type="dxa"/>
          </w:tcPr>
          <w:p w:rsidR="00D934C6" w:rsidRPr="00D934C6" w:rsidRDefault="00D934C6" w:rsidP="00B35093">
            <w:pPr>
              <w:pStyle w:val="TableParagraph"/>
              <w:spacing w:before="0"/>
              <w:ind w:right="102" w:hanging="1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 xml:space="preserve">Европейская Реформация и возникновение </w:t>
            </w:r>
            <w:proofErr w:type="spellStart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протестанти</w:t>
            </w:r>
            <w:proofErr w:type="gramStart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з</w:t>
            </w:r>
            <w:proofErr w:type="spellEnd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D934C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ма</w:t>
            </w:r>
            <w:proofErr w:type="spellEnd"/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. Современный протестантизм. Протестантизм в Ро</w:t>
            </w:r>
            <w:proofErr w:type="gramStart"/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с-</w:t>
            </w:r>
            <w:proofErr w:type="gramEnd"/>
            <w:r w:rsidRPr="00D934C6">
              <w:rPr>
                <w:rFonts w:ascii="Times New Roman" w:hAnsi="Times New Roman" w:cs="Times New Roman"/>
                <w:color w:val="21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сии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Тема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-5"/>
                <w:w w:val="120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3.</w:t>
            </w:r>
            <w:r w:rsidRPr="00EA4308">
              <w:rPr>
                <w:rFonts w:ascii="Times New Roman" w:hAnsi="Times New Roman" w:cs="Times New Roman"/>
                <w:b/>
                <w:color w:val="211F1F"/>
                <w:spacing w:val="-5"/>
                <w:w w:val="12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Ислам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18"/>
                <w:sz w:val="24"/>
                <w:szCs w:val="24"/>
              </w:rPr>
              <w:t>4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3"/>
                <w:sz w:val="24"/>
                <w:szCs w:val="24"/>
              </w:rPr>
              <w:t>9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Зарождение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-10"/>
                <w:w w:val="110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</w:t>
            </w:r>
            <w:r w:rsidRPr="00EA4308">
              <w:rPr>
                <w:rFonts w:ascii="Times New Roman" w:hAnsi="Times New Roman" w:cs="Times New Roman"/>
                <w:color w:val="211F1F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распространение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-9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ислама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10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Основные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положения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исламского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вероучения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193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11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Суннизм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,</w:t>
            </w:r>
            <w:r w:rsidRPr="00EA4308">
              <w:rPr>
                <w:rFonts w:ascii="Times New Roman" w:hAnsi="Times New Roman" w:cs="Times New Roman"/>
                <w:color w:val="211F1F"/>
                <w:spacing w:val="-10"/>
                <w:w w:val="11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шиизм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-9"/>
                <w:w w:val="115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</w:t>
            </w:r>
            <w:r w:rsidRPr="00EA4308">
              <w:rPr>
                <w:rFonts w:ascii="Times New Roman" w:hAnsi="Times New Roman" w:cs="Times New Roman"/>
                <w:color w:val="211F1F"/>
                <w:spacing w:val="-9"/>
                <w:w w:val="11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суфизм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12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Ислам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-7"/>
                <w:w w:val="115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в</w:t>
            </w:r>
            <w:r w:rsidRPr="00EA4308">
              <w:rPr>
                <w:rFonts w:ascii="Times New Roman" w:hAnsi="Times New Roman" w:cs="Times New Roman"/>
                <w:color w:val="211F1F"/>
                <w:spacing w:val="-7"/>
                <w:w w:val="11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Тема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-7"/>
                <w:w w:val="115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4.</w:t>
            </w:r>
            <w:r w:rsidRPr="00EA4308">
              <w:rPr>
                <w:rFonts w:ascii="Times New Roman" w:hAnsi="Times New Roman" w:cs="Times New Roman"/>
                <w:b/>
                <w:color w:val="211F1F"/>
                <w:spacing w:val="-6"/>
                <w:w w:val="11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Буддизм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2</w:t>
            </w:r>
          </w:p>
        </w:tc>
      </w:tr>
      <w:tr w:rsidR="00D934C6" w:rsidRPr="00EA4308" w:rsidTr="007A38A7">
        <w:trPr>
          <w:trHeight w:val="614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196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13</w:t>
            </w:r>
          </w:p>
        </w:tc>
        <w:tc>
          <w:tcPr>
            <w:tcW w:w="7230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Зарождение</w:t>
            </w:r>
            <w:r w:rsidRPr="00D934C6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буддизма.</w:t>
            </w:r>
            <w:r w:rsidRPr="00D934C6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Учение</w:t>
            </w:r>
            <w:r w:rsidRPr="00D934C6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Будды.</w:t>
            </w:r>
            <w:r w:rsidRPr="00D934C6">
              <w:rPr>
                <w:rFonts w:ascii="Times New Roman" w:hAnsi="Times New Roman" w:cs="Times New Roman"/>
                <w:color w:val="211F1F"/>
                <w:spacing w:val="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Распространение</w:t>
            </w:r>
            <w:r w:rsidRPr="00D934C6">
              <w:rPr>
                <w:rFonts w:ascii="Times New Roman" w:hAnsi="Times New Roman" w:cs="Times New Roman"/>
                <w:color w:val="21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буддизма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2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14</w:t>
            </w:r>
          </w:p>
        </w:tc>
        <w:tc>
          <w:tcPr>
            <w:tcW w:w="7230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Тибетский</w:t>
            </w:r>
            <w:r w:rsidRPr="00D934C6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буддизм.</w:t>
            </w:r>
            <w:r w:rsidRPr="00D934C6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Буддизм</w:t>
            </w:r>
            <w:r w:rsidRPr="00D934C6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</w:t>
            </w:r>
            <w:r w:rsidRPr="00D934C6">
              <w:rPr>
                <w:rFonts w:ascii="Times New Roman" w:hAnsi="Times New Roman" w:cs="Times New Roman"/>
                <w:color w:val="211F1F"/>
                <w:spacing w:val="-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Тема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3"/>
                <w:w w:val="115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5.</w:t>
            </w:r>
            <w:r w:rsidRPr="00EA4308">
              <w:rPr>
                <w:rFonts w:ascii="Times New Roman" w:hAnsi="Times New Roman" w:cs="Times New Roman"/>
                <w:b/>
                <w:color w:val="211F1F"/>
                <w:spacing w:val="4"/>
                <w:w w:val="11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Иудаизм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3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200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15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Становление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-6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иудаизма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2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16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Основные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-4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течения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-3"/>
                <w:w w:val="110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EA4308">
              <w:rPr>
                <w:rFonts w:ascii="Times New Roman" w:hAnsi="Times New Roman" w:cs="Times New Roman"/>
                <w:color w:val="211F1F"/>
                <w:spacing w:val="-3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иудаизме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191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17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Иудаизм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8"/>
                <w:w w:val="110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</w:t>
            </w:r>
            <w:r w:rsidRPr="00EA4308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0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Тема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6.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Верования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коренных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народов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2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России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3</w:t>
            </w:r>
          </w:p>
        </w:tc>
      </w:tr>
      <w:tr w:rsidR="00D934C6" w:rsidRPr="00EA4308" w:rsidTr="007A38A7">
        <w:trPr>
          <w:trHeight w:val="390"/>
        </w:trPr>
        <w:tc>
          <w:tcPr>
            <w:tcW w:w="567" w:type="dxa"/>
          </w:tcPr>
          <w:p w:rsidR="00D934C6" w:rsidRPr="00EA4308" w:rsidRDefault="00D934C6" w:rsidP="00B35093">
            <w:pPr>
              <w:pStyle w:val="TableParagraph"/>
              <w:spacing w:before="0"/>
              <w:ind w:left="199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18</w:t>
            </w:r>
          </w:p>
        </w:tc>
        <w:tc>
          <w:tcPr>
            <w:tcW w:w="7230" w:type="dxa"/>
          </w:tcPr>
          <w:p w:rsidR="00D934C6" w:rsidRPr="00EA4308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Первобытные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9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верования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</w:tbl>
    <w:p w:rsidR="00D934C6" w:rsidRPr="00EA4308" w:rsidRDefault="00D934C6" w:rsidP="00D934C6">
      <w:pPr>
        <w:jc w:val="center"/>
        <w:rPr>
          <w:rFonts w:ascii="Times New Roman" w:hAnsi="Times New Roman" w:cs="Times New Roman"/>
          <w:sz w:val="24"/>
          <w:szCs w:val="24"/>
        </w:rPr>
        <w:sectPr w:rsidR="00D934C6" w:rsidRPr="00EA4308" w:rsidSect="00D934C6">
          <w:type w:val="continuous"/>
          <w:pgSz w:w="12590" w:h="9470" w:orient="landscape"/>
          <w:pgMar w:top="740" w:right="960" w:bottom="740" w:left="1000" w:header="0" w:footer="773" w:gutter="0"/>
          <w:cols w:space="720"/>
        </w:sectPr>
      </w:pPr>
    </w:p>
    <w:p w:rsidR="00D934C6" w:rsidRPr="00EA4308" w:rsidRDefault="00D934C6" w:rsidP="00D934C6">
      <w:pPr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EA4308">
        <w:rPr>
          <w:rFonts w:ascii="Times New Roman" w:hAnsi="Times New Roman" w:cs="Times New Roman"/>
          <w:color w:val="211F1F"/>
          <w:w w:val="110"/>
          <w:sz w:val="24"/>
          <w:szCs w:val="24"/>
        </w:rPr>
        <w:lastRenderedPageBreak/>
        <w:t>Продолжение</w:t>
      </w:r>
      <w:r w:rsidRPr="00EA4308">
        <w:rPr>
          <w:rFonts w:ascii="Times New Roman" w:hAnsi="Times New Roman" w:cs="Times New Roman"/>
          <w:color w:val="211F1F"/>
          <w:spacing w:val="3"/>
          <w:w w:val="110"/>
          <w:sz w:val="24"/>
          <w:szCs w:val="24"/>
        </w:rPr>
        <w:t xml:space="preserve"> </w:t>
      </w:r>
      <w:r w:rsidRPr="00EA4308">
        <w:rPr>
          <w:rFonts w:ascii="Times New Roman" w:hAnsi="Times New Roman" w:cs="Times New Roman"/>
          <w:color w:val="211F1F"/>
          <w:w w:val="110"/>
          <w:sz w:val="24"/>
          <w:szCs w:val="24"/>
        </w:rPr>
        <w:t>табл.</w:t>
      </w:r>
    </w:p>
    <w:p w:rsidR="00D934C6" w:rsidRPr="00EA4308" w:rsidRDefault="00D934C6" w:rsidP="00D934C6">
      <w:pPr>
        <w:pStyle w:val="ad"/>
        <w:spacing w:after="1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929496"/>
          <w:left w:val="single" w:sz="4" w:space="0" w:color="929496"/>
          <w:bottom w:val="single" w:sz="4" w:space="0" w:color="929496"/>
          <w:right w:val="single" w:sz="4" w:space="0" w:color="929496"/>
          <w:insideH w:val="single" w:sz="4" w:space="0" w:color="929496"/>
          <w:insideV w:val="single" w:sz="4" w:space="0" w:color="929496"/>
        </w:tblBorders>
        <w:tblLayout w:type="fixed"/>
        <w:tblLook w:val="01E0"/>
      </w:tblPr>
      <w:tblGrid>
        <w:gridCol w:w="680"/>
        <w:gridCol w:w="7172"/>
        <w:gridCol w:w="2126"/>
      </w:tblGrid>
      <w:tr w:rsidR="00D934C6" w:rsidRPr="00EA4308" w:rsidTr="007A38A7">
        <w:trPr>
          <w:trHeight w:val="815"/>
        </w:trPr>
        <w:tc>
          <w:tcPr>
            <w:tcW w:w="680" w:type="dxa"/>
            <w:shd w:val="clear" w:color="auto" w:fill="DBDCDE"/>
          </w:tcPr>
          <w:p w:rsidR="00D934C6" w:rsidRPr="00EA4308" w:rsidRDefault="00D934C6" w:rsidP="00B35093">
            <w:pPr>
              <w:pStyle w:val="TableParagraph"/>
              <w:spacing w:before="0"/>
              <w:ind w:left="163" w:right="145" w:firstLine="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№</w:t>
            </w:r>
            <w:r w:rsidRPr="00EA4308">
              <w:rPr>
                <w:rFonts w:ascii="Times New Roman" w:hAnsi="Times New Roman" w:cs="Times New Roman"/>
                <w:b/>
                <w:color w:val="211F1F"/>
                <w:spacing w:val="-61"/>
                <w:w w:val="115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п/п</w:t>
            </w:r>
          </w:p>
        </w:tc>
        <w:tc>
          <w:tcPr>
            <w:tcW w:w="7172" w:type="dxa"/>
            <w:shd w:val="clear" w:color="auto" w:fill="DBDCDE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4C6" w:rsidRPr="00EA4308" w:rsidRDefault="00D934C6" w:rsidP="00B35093">
            <w:pPr>
              <w:pStyle w:val="TableParagraph"/>
              <w:spacing w:before="0"/>
              <w:ind w:left="176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разделы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-1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 xml:space="preserve">и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темы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2126" w:type="dxa"/>
            <w:shd w:val="clear" w:color="auto" w:fill="DBDCDE"/>
          </w:tcPr>
          <w:p w:rsidR="00D934C6" w:rsidRPr="00EA4308" w:rsidRDefault="00D934C6" w:rsidP="00B35093">
            <w:pPr>
              <w:pStyle w:val="TableParagraph"/>
              <w:spacing w:before="0"/>
              <w:ind w:left="126" w:right="116" w:firstLine="2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коли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-</w:t>
            </w:r>
            <w:r w:rsidRPr="00EA4308">
              <w:rPr>
                <w:rFonts w:ascii="Times New Roman" w:hAnsi="Times New Roman" w:cs="Times New Roman"/>
                <w:b/>
                <w:color w:val="211F1F"/>
                <w:spacing w:val="1"/>
                <w:w w:val="10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95"/>
                <w:sz w:val="24"/>
                <w:szCs w:val="24"/>
              </w:rPr>
              <w:t>чество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-51"/>
                <w:w w:val="9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05"/>
                <w:sz w:val="24"/>
                <w:szCs w:val="24"/>
              </w:rPr>
              <w:t>часов</w:t>
            </w:r>
            <w:proofErr w:type="spellEnd"/>
          </w:p>
        </w:tc>
      </w:tr>
      <w:tr w:rsidR="00D934C6" w:rsidRPr="00EA4308" w:rsidTr="007A38A7">
        <w:trPr>
          <w:trHeight w:val="838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19</w:t>
            </w:r>
          </w:p>
        </w:tc>
        <w:tc>
          <w:tcPr>
            <w:tcW w:w="7172" w:type="dxa"/>
          </w:tcPr>
          <w:p w:rsidR="00D934C6" w:rsidRPr="00EA4308" w:rsidRDefault="00D934C6" w:rsidP="00B35093">
            <w:pPr>
              <w:pStyle w:val="TableParagraph"/>
              <w:spacing w:before="0"/>
              <w:ind w:right="102" w:hang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Верования</w:t>
            </w:r>
            <w:r w:rsidRPr="00D934C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коренных</w:t>
            </w:r>
            <w:r w:rsidRPr="00D934C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народов</w:t>
            </w:r>
            <w:r w:rsidRPr="00D934C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Сибири.</w:t>
            </w:r>
            <w:r w:rsidRPr="00D934C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Верования</w:t>
            </w:r>
            <w:r w:rsidRPr="00D934C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фи</w:t>
            </w:r>
            <w:proofErr w:type="gramStart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н</w:t>
            </w:r>
            <w:proofErr w:type="spellEnd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-</w:t>
            </w:r>
            <w:proofErr w:type="gramEnd"/>
            <w:r w:rsidRPr="00D934C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но-угорских</w:t>
            </w:r>
            <w:proofErr w:type="spellEnd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 xml:space="preserve"> народов.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Древние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верования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народов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Северного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-2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Кавказа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20</w:t>
            </w:r>
          </w:p>
        </w:tc>
        <w:tc>
          <w:tcPr>
            <w:tcW w:w="7172" w:type="dxa"/>
          </w:tcPr>
          <w:p w:rsidR="00D934C6" w:rsidRPr="00EA4308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Верования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восточных</w:t>
            </w:r>
            <w:proofErr w:type="spellEnd"/>
            <w:r w:rsidRPr="00EA4308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</w:rPr>
              <w:t>славян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21</w:t>
            </w: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Кейс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1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.</w:t>
            </w:r>
            <w:r w:rsidRPr="00D934C6">
              <w:rPr>
                <w:rFonts w:ascii="Times New Roman" w:hAnsi="Times New Roman" w:cs="Times New Roman"/>
                <w:color w:val="211F1F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Что</w:t>
            </w:r>
            <w:r w:rsidRPr="00D934C6">
              <w:rPr>
                <w:rFonts w:ascii="Times New Roman" w:hAnsi="Times New Roman" w:cs="Times New Roman"/>
                <w:color w:val="211F1F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общего</w:t>
            </w:r>
            <w:r w:rsidRPr="00D934C6">
              <w:rPr>
                <w:rFonts w:ascii="Times New Roman" w:hAnsi="Times New Roman" w:cs="Times New Roman"/>
                <w:color w:val="211F1F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у</w:t>
            </w:r>
            <w:r w:rsidRPr="00D934C6">
              <w:rPr>
                <w:rFonts w:ascii="Times New Roman" w:hAnsi="Times New Roman" w:cs="Times New Roman"/>
                <w:color w:val="211F1F"/>
                <w:spacing w:val="-9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мировых</w:t>
            </w:r>
            <w:r w:rsidRPr="00D934C6">
              <w:rPr>
                <w:rFonts w:ascii="Times New Roman" w:hAnsi="Times New Roman" w:cs="Times New Roman"/>
                <w:color w:val="211F1F"/>
                <w:spacing w:val="-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религий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14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22</w:t>
            </w: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Итоговое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занятие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к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главе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3"/>
                <w:w w:val="120"/>
                <w:sz w:val="24"/>
                <w:szCs w:val="24"/>
                <w:lang w:val="ru-RU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I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9978" w:type="dxa"/>
            <w:gridSpan w:val="3"/>
          </w:tcPr>
          <w:p w:rsidR="00D934C6" w:rsidRPr="00D934C6" w:rsidRDefault="00D934C6" w:rsidP="00B35093">
            <w:pPr>
              <w:pStyle w:val="TableParagraph"/>
              <w:spacing w:before="0"/>
              <w:ind w:left="1129" w:right="112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spacing w:val="-2"/>
                <w:w w:val="120"/>
                <w:sz w:val="24"/>
                <w:szCs w:val="24"/>
                <w:lang w:val="ru-RU"/>
              </w:rPr>
              <w:t>Глава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spacing w:val="-1"/>
                <w:w w:val="135"/>
                <w:sz w:val="24"/>
                <w:szCs w:val="24"/>
              </w:rPr>
              <w:t>II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35"/>
                <w:sz w:val="24"/>
                <w:szCs w:val="24"/>
                <w:lang w:val="ru-RU"/>
              </w:rPr>
              <w:t>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4"/>
                <w:w w:val="13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>Религии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>России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>о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>семье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>обществе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8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>(8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7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-1"/>
                <w:w w:val="120"/>
                <w:sz w:val="24"/>
                <w:szCs w:val="24"/>
                <w:lang w:val="ru-RU"/>
              </w:rPr>
              <w:t>ч)</w:t>
            </w:r>
          </w:p>
        </w:tc>
      </w:tr>
      <w:tr w:rsidR="00D934C6" w:rsidRPr="00EA4308" w:rsidTr="007A38A7">
        <w:trPr>
          <w:trHeight w:val="390"/>
        </w:trPr>
        <w:tc>
          <w:tcPr>
            <w:tcW w:w="680" w:type="dxa"/>
          </w:tcPr>
          <w:p w:rsidR="00D934C6" w:rsidRPr="00D934C6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Тема 7.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Христианское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учение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о семье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обществе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2</w:t>
            </w:r>
          </w:p>
        </w:tc>
      </w:tr>
      <w:tr w:rsidR="00D934C6" w:rsidRPr="00EA4308" w:rsidTr="007A38A7">
        <w:trPr>
          <w:trHeight w:val="614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23</w:t>
            </w: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 w:right="69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Православная семья как домашняя церковь</w:t>
            </w:r>
            <w:r w:rsidRPr="00D934C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Таинство</w:t>
            </w:r>
            <w:r w:rsidRPr="00D934C6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венчания</w:t>
            </w:r>
            <w:r w:rsidRPr="00D934C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</w:t>
            </w:r>
            <w:r w:rsidRPr="00D934C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православном</w:t>
            </w:r>
            <w:r w:rsidRPr="00D934C6">
              <w:rPr>
                <w:rFonts w:ascii="Times New Roman" w:hAnsi="Times New Roman" w:cs="Times New Roman"/>
                <w:color w:val="211F1F"/>
                <w:spacing w:val="10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христианстве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1062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19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24</w:t>
            </w: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«Основы</w:t>
            </w:r>
            <w:r w:rsidRPr="00D934C6">
              <w:rPr>
                <w:rFonts w:ascii="Times New Roman" w:hAnsi="Times New Roman" w:cs="Times New Roman"/>
                <w:color w:val="211F1F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социальной</w:t>
            </w:r>
            <w:r w:rsidRPr="00D934C6">
              <w:rPr>
                <w:rFonts w:ascii="Times New Roman" w:hAnsi="Times New Roman" w:cs="Times New Roman"/>
                <w:color w:val="211F1F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концепции</w:t>
            </w:r>
            <w:r w:rsidRPr="00D934C6">
              <w:rPr>
                <w:rFonts w:ascii="Times New Roman" w:hAnsi="Times New Roman" w:cs="Times New Roman"/>
                <w:color w:val="211F1F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Русской</w:t>
            </w:r>
            <w:r w:rsidRPr="00D934C6">
              <w:rPr>
                <w:rFonts w:ascii="Times New Roman" w:hAnsi="Times New Roman" w:cs="Times New Roman"/>
                <w:color w:val="211F1F"/>
                <w:spacing w:val="15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Православной</w:t>
            </w:r>
            <w:r w:rsidRPr="00D934C6">
              <w:rPr>
                <w:rFonts w:ascii="Times New Roman" w:hAnsi="Times New Roman" w:cs="Times New Roman"/>
                <w:color w:val="21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Церкви»</w:t>
            </w:r>
          </w:p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Брак</w:t>
            </w:r>
            <w:r w:rsidRPr="00D934C6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</w:t>
            </w:r>
            <w:r w:rsidRPr="00D934C6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католицизме</w:t>
            </w:r>
            <w:r w:rsidRPr="00D934C6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color w:val="211F1F"/>
                <w:spacing w:val="4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протестантизме</w:t>
            </w:r>
          </w:p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Социальные</w:t>
            </w:r>
            <w:r w:rsidRPr="00D934C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концепции</w:t>
            </w:r>
            <w:r w:rsidRPr="00D934C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католицизма</w:t>
            </w:r>
            <w:r w:rsidRPr="00D934C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color w:val="211F1F"/>
                <w:spacing w:val="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протестантизма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Тема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7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8.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Ислам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как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образ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2</w:t>
            </w:r>
          </w:p>
        </w:tc>
      </w:tr>
      <w:tr w:rsidR="00D934C6" w:rsidRPr="00EA4308" w:rsidTr="007A38A7">
        <w:trPr>
          <w:trHeight w:val="614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25</w:t>
            </w: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Шариат</w:t>
            </w:r>
          </w:p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Семья</w:t>
            </w:r>
            <w:r w:rsidRPr="00D934C6">
              <w:rPr>
                <w:rFonts w:ascii="Times New Roman" w:hAnsi="Times New Roman" w:cs="Times New Roman"/>
                <w:color w:val="211F1F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color w:val="21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брак</w:t>
            </w:r>
            <w:r w:rsidRPr="00D934C6">
              <w:rPr>
                <w:rFonts w:ascii="Times New Roman" w:hAnsi="Times New Roman" w:cs="Times New Roman"/>
                <w:color w:val="21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</w:t>
            </w:r>
            <w:r w:rsidRPr="00D934C6">
              <w:rPr>
                <w:rFonts w:ascii="Times New Roman" w:hAnsi="Times New Roman" w:cs="Times New Roman"/>
                <w:color w:val="211F1F"/>
                <w:spacing w:val="-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исламе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838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19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lastRenderedPageBreak/>
              <w:t>26</w:t>
            </w: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Ислам</w:t>
            </w:r>
            <w:r w:rsidRPr="00D934C6">
              <w:rPr>
                <w:rFonts w:ascii="Times New Roman" w:hAnsi="Times New Roman" w:cs="Times New Roman"/>
                <w:color w:val="211F1F"/>
                <w:spacing w:val="5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как</w:t>
            </w:r>
            <w:r w:rsidRPr="00D934C6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образ</w:t>
            </w:r>
            <w:r w:rsidRPr="00D934C6">
              <w:rPr>
                <w:rFonts w:ascii="Times New Roman" w:hAnsi="Times New Roman" w:cs="Times New Roman"/>
                <w:color w:val="211F1F"/>
                <w:spacing w:val="6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жизни</w:t>
            </w:r>
          </w:p>
          <w:p w:rsidR="00D934C6" w:rsidRPr="00D934C6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Основные</w:t>
            </w:r>
            <w:r w:rsidRPr="00D934C6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положения</w:t>
            </w:r>
            <w:r w:rsidRPr="00D934C6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социальной</w:t>
            </w:r>
            <w:r w:rsidRPr="00D934C6">
              <w:rPr>
                <w:rFonts w:ascii="Times New Roman" w:hAnsi="Times New Roman" w:cs="Times New Roman"/>
                <w:color w:val="211F1F"/>
                <w:spacing w:val="1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программы</w:t>
            </w:r>
            <w:r w:rsidRPr="00D934C6">
              <w:rPr>
                <w:rFonts w:ascii="Times New Roman" w:hAnsi="Times New Roman" w:cs="Times New Roman"/>
                <w:color w:val="211F1F"/>
                <w:spacing w:val="1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российских</w:t>
            </w:r>
            <w:r w:rsidRPr="00D934C6">
              <w:rPr>
                <w:rFonts w:ascii="Times New Roman" w:hAnsi="Times New Roman" w:cs="Times New Roman"/>
                <w:color w:val="21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мусульман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390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D934C6" w:rsidRPr="00EA4308" w:rsidRDefault="00D934C6" w:rsidP="00B35093">
            <w:pPr>
              <w:pStyle w:val="TableParagraph"/>
              <w:spacing w:before="0"/>
              <w:ind w:lef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Тема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4"/>
                <w:w w:val="115"/>
                <w:sz w:val="24"/>
                <w:szCs w:val="24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9.</w:t>
            </w:r>
            <w:r w:rsidRPr="00EA4308">
              <w:rPr>
                <w:rFonts w:ascii="Times New Roman" w:hAnsi="Times New Roman" w:cs="Times New Roman"/>
                <w:b/>
                <w:color w:val="211F1F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Этика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буддизма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614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201" w:right="2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27</w:t>
            </w: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ind w:left="110" w:right="177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Основы нравственной жизни в буддизме</w:t>
            </w:r>
            <w:r w:rsidRPr="00D934C6">
              <w:rPr>
                <w:rFonts w:ascii="Times New Roman" w:hAnsi="Times New Roman" w:cs="Times New Roman"/>
                <w:color w:val="21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Семья</w:t>
            </w:r>
            <w:r w:rsidRPr="00D934C6">
              <w:rPr>
                <w:rFonts w:ascii="Times New Roman" w:hAnsi="Times New Roman" w:cs="Times New Roman"/>
                <w:color w:val="21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color w:val="211F1F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её</w:t>
            </w:r>
            <w:r w:rsidRPr="00D934C6">
              <w:rPr>
                <w:rFonts w:ascii="Times New Roman" w:hAnsi="Times New Roman" w:cs="Times New Roman"/>
                <w:color w:val="21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ценности</w:t>
            </w:r>
            <w:r w:rsidRPr="00D934C6">
              <w:rPr>
                <w:rFonts w:ascii="Times New Roman" w:hAnsi="Times New Roman" w:cs="Times New Roman"/>
                <w:color w:val="211F1F"/>
                <w:spacing w:val="-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</w:t>
            </w:r>
            <w:r w:rsidRPr="00D934C6">
              <w:rPr>
                <w:rFonts w:ascii="Times New Roman" w:hAnsi="Times New Roman" w:cs="Times New Roman"/>
                <w:color w:val="211F1F"/>
                <w:spacing w:val="-4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буддизме</w:t>
            </w:r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614"/>
        </w:trPr>
        <w:tc>
          <w:tcPr>
            <w:tcW w:w="680" w:type="dxa"/>
          </w:tcPr>
          <w:p w:rsidR="00D934C6" w:rsidRPr="00EA4308" w:rsidRDefault="00D934C6" w:rsidP="00B35093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2" w:type="dxa"/>
          </w:tcPr>
          <w:p w:rsidR="00D934C6" w:rsidRPr="00D934C6" w:rsidRDefault="00D934C6" w:rsidP="00B35093">
            <w:pPr>
              <w:pStyle w:val="TableParagraph"/>
              <w:spacing w:before="0"/>
              <w:ind w:hanging="2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Тема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10.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Иудаизм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как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уникальная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культурная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12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об</w:t>
            </w:r>
            <w:proofErr w:type="gramStart"/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щ-</w:t>
            </w:r>
            <w:proofErr w:type="gramEnd"/>
            <w:r w:rsidRPr="00D934C6">
              <w:rPr>
                <w:rFonts w:ascii="Times New Roman" w:hAnsi="Times New Roman" w:cs="Times New Roman"/>
                <w:b/>
                <w:color w:val="21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ность</w:t>
            </w:r>
            <w:proofErr w:type="spellEnd"/>
          </w:p>
        </w:tc>
        <w:tc>
          <w:tcPr>
            <w:tcW w:w="2126" w:type="dxa"/>
          </w:tcPr>
          <w:p w:rsidR="00D934C6" w:rsidRPr="00EA4308" w:rsidRDefault="00D934C6" w:rsidP="00B35093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1</w:t>
            </w:r>
          </w:p>
        </w:tc>
      </w:tr>
      <w:tr w:rsidR="00D934C6" w:rsidRPr="00EA4308" w:rsidTr="007A38A7">
        <w:trPr>
          <w:trHeight w:val="838"/>
        </w:trPr>
        <w:tc>
          <w:tcPr>
            <w:tcW w:w="680" w:type="dxa"/>
          </w:tcPr>
          <w:p w:rsidR="00D934C6" w:rsidRPr="00EA4308" w:rsidRDefault="00D934C6" w:rsidP="007A38A7">
            <w:pPr>
              <w:pStyle w:val="TableParagraph"/>
              <w:spacing w:before="0"/>
              <w:ind w:left="201" w:right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28</w:t>
            </w:r>
          </w:p>
        </w:tc>
        <w:tc>
          <w:tcPr>
            <w:tcW w:w="7172" w:type="dxa"/>
          </w:tcPr>
          <w:p w:rsidR="00D934C6" w:rsidRPr="00D934C6" w:rsidRDefault="00D934C6" w:rsidP="007A38A7">
            <w:pPr>
              <w:pStyle w:val="TableParagraph"/>
              <w:spacing w:before="0"/>
              <w:ind w:right="334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Брак</w:t>
            </w:r>
            <w:r w:rsidRPr="00D934C6">
              <w:rPr>
                <w:rFonts w:ascii="Times New Roman" w:hAnsi="Times New Roman" w:cs="Times New Roman"/>
                <w:color w:val="211F1F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color w:val="211F1F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семья</w:t>
            </w:r>
            <w:r w:rsidRPr="00D934C6">
              <w:rPr>
                <w:rFonts w:ascii="Times New Roman" w:hAnsi="Times New Roman" w:cs="Times New Roman"/>
                <w:color w:val="211F1F"/>
                <w:spacing w:val="-10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</w:t>
            </w:r>
            <w:r w:rsidRPr="00D934C6">
              <w:rPr>
                <w:rFonts w:ascii="Times New Roman" w:hAnsi="Times New Roman" w:cs="Times New Roman"/>
                <w:color w:val="211F1F"/>
                <w:spacing w:val="-1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иудаизме</w:t>
            </w:r>
            <w:r w:rsidRPr="00D934C6">
              <w:rPr>
                <w:rFonts w:ascii="Times New Roman" w:hAnsi="Times New Roman" w:cs="Times New Roman"/>
                <w:color w:val="211F1F"/>
                <w:spacing w:val="-47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Иудейская</w:t>
            </w:r>
            <w:r w:rsidRPr="00D934C6">
              <w:rPr>
                <w:rFonts w:ascii="Times New Roman" w:hAnsi="Times New Roman" w:cs="Times New Roman"/>
                <w:color w:val="211F1F"/>
                <w:spacing w:val="1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праведность</w:t>
            </w:r>
          </w:p>
          <w:p w:rsidR="00D934C6" w:rsidRPr="00D934C6" w:rsidRDefault="00D934C6" w:rsidP="007A38A7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«Основы</w:t>
            </w:r>
            <w:r w:rsidRPr="00D934C6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социальной</w:t>
            </w:r>
            <w:r w:rsidRPr="00D934C6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концепц</w:t>
            </w:r>
            <w:proofErr w:type="gramStart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ии</w:t>
            </w:r>
            <w:r w:rsidRPr="00D934C6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иу</w:t>
            </w:r>
            <w:proofErr w:type="gramEnd"/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даизма</w:t>
            </w:r>
            <w:r w:rsidRPr="00D934C6">
              <w:rPr>
                <w:rFonts w:ascii="Times New Roman" w:hAnsi="Times New Roman" w:cs="Times New Roman"/>
                <w:color w:val="211F1F"/>
                <w:spacing w:val="2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в</w:t>
            </w:r>
            <w:r w:rsidRPr="00D934C6">
              <w:rPr>
                <w:rFonts w:ascii="Times New Roman" w:hAnsi="Times New Roman" w:cs="Times New Roman"/>
                <w:color w:val="211F1F"/>
                <w:spacing w:val="3"/>
                <w:w w:val="11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0"/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2126" w:type="dxa"/>
          </w:tcPr>
          <w:p w:rsidR="00D934C6" w:rsidRPr="00EA4308" w:rsidRDefault="00D934C6" w:rsidP="007A38A7">
            <w:pPr>
              <w:pStyle w:val="TableParagraph"/>
              <w:spacing w:before="0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2"/>
                <w:sz w:val="24"/>
                <w:szCs w:val="24"/>
              </w:rPr>
              <w:t>1</w:t>
            </w:r>
          </w:p>
        </w:tc>
      </w:tr>
      <w:tr w:rsidR="007A38A7" w:rsidRPr="00EA4308" w:rsidTr="007A38A7">
        <w:trPr>
          <w:trHeight w:val="838"/>
        </w:trPr>
        <w:tc>
          <w:tcPr>
            <w:tcW w:w="680" w:type="dxa"/>
          </w:tcPr>
          <w:p w:rsidR="007A38A7" w:rsidRPr="00EA4308" w:rsidRDefault="007A38A7" w:rsidP="007A38A7">
            <w:pPr>
              <w:pStyle w:val="TableParagraph"/>
              <w:spacing w:before="0"/>
              <w:ind w:left="0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29</w:t>
            </w:r>
          </w:p>
        </w:tc>
        <w:tc>
          <w:tcPr>
            <w:tcW w:w="7172" w:type="dxa"/>
          </w:tcPr>
          <w:p w:rsidR="007A38A7" w:rsidRPr="00D934C6" w:rsidRDefault="007A38A7" w:rsidP="007A38A7">
            <w:pPr>
              <w:pStyle w:val="TableParagraph"/>
              <w:spacing w:before="0"/>
              <w:ind w:hanging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Кейс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22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2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.</w:t>
            </w:r>
            <w:r w:rsidRPr="00D934C6">
              <w:rPr>
                <w:rFonts w:ascii="Times New Roman" w:hAnsi="Times New Roman" w:cs="Times New Roman"/>
                <w:color w:val="21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Семья</w:t>
            </w:r>
            <w:r w:rsidRPr="00D934C6">
              <w:rPr>
                <w:rFonts w:ascii="Times New Roman" w:hAnsi="Times New Roman" w:cs="Times New Roman"/>
                <w:color w:val="21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и</w:t>
            </w:r>
            <w:r w:rsidRPr="00D934C6">
              <w:rPr>
                <w:rFonts w:ascii="Times New Roman" w:hAnsi="Times New Roman" w:cs="Times New Roman"/>
                <w:color w:val="21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семейные</w:t>
            </w:r>
            <w:r w:rsidRPr="00D934C6">
              <w:rPr>
                <w:rFonts w:ascii="Times New Roman" w:hAnsi="Times New Roman" w:cs="Times New Roman"/>
                <w:color w:val="21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ценности</w:t>
            </w:r>
            <w:r w:rsidRPr="00D934C6">
              <w:rPr>
                <w:rFonts w:ascii="Times New Roman" w:hAnsi="Times New Roman" w:cs="Times New Roman"/>
                <w:color w:val="21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в</w:t>
            </w:r>
            <w:r w:rsidRPr="00D934C6">
              <w:rPr>
                <w:rFonts w:ascii="Times New Roman" w:hAnsi="Times New Roman" w:cs="Times New Roman"/>
                <w:color w:val="211F1F"/>
                <w:spacing w:val="18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религиозных</w:t>
            </w:r>
            <w:r w:rsidRPr="00D934C6">
              <w:rPr>
                <w:rFonts w:ascii="Times New Roman" w:hAnsi="Times New Roman" w:cs="Times New Roman"/>
                <w:color w:val="211F1F"/>
                <w:spacing w:val="-49"/>
                <w:w w:val="115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color w:val="211F1F"/>
                <w:w w:val="115"/>
                <w:sz w:val="24"/>
                <w:szCs w:val="24"/>
                <w:lang w:val="ru-RU"/>
              </w:rPr>
              <w:t>культурах</w:t>
            </w:r>
          </w:p>
        </w:tc>
        <w:tc>
          <w:tcPr>
            <w:tcW w:w="2126" w:type="dxa"/>
          </w:tcPr>
          <w:p w:rsidR="007A38A7" w:rsidRPr="00EA4308" w:rsidRDefault="007A38A7" w:rsidP="007A38A7">
            <w:pPr>
              <w:pStyle w:val="TableParagraph"/>
              <w:spacing w:before="0"/>
              <w:ind w:left="393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14"/>
                <w:sz w:val="24"/>
                <w:szCs w:val="24"/>
              </w:rPr>
              <w:t>1</w:t>
            </w:r>
          </w:p>
        </w:tc>
      </w:tr>
      <w:tr w:rsidR="007A38A7" w:rsidRPr="00EA4308" w:rsidTr="007A38A7">
        <w:trPr>
          <w:trHeight w:val="838"/>
        </w:trPr>
        <w:tc>
          <w:tcPr>
            <w:tcW w:w="680" w:type="dxa"/>
          </w:tcPr>
          <w:p w:rsidR="007A38A7" w:rsidRPr="00EA4308" w:rsidRDefault="007A38A7" w:rsidP="007A38A7">
            <w:pPr>
              <w:pStyle w:val="TableParagraph"/>
              <w:spacing w:before="0"/>
              <w:ind w:left="201" w:right="1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30</w:t>
            </w:r>
          </w:p>
        </w:tc>
        <w:tc>
          <w:tcPr>
            <w:tcW w:w="7172" w:type="dxa"/>
          </w:tcPr>
          <w:p w:rsidR="007A38A7" w:rsidRPr="00D934C6" w:rsidRDefault="007A38A7" w:rsidP="007A38A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Итоговое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занятие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к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D934C6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главе</w:t>
            </w:r>
            <w:r w:rsidRPr="00D934C6">
              <w:rPr>
                <w:rFonts w:ascii="Times New Roman" w:hAnsi="Times New Roman" w:cs="Times New Roman"/>
                <w:b/>
                <w:color w:val="211F1F"/>
                <w:spacing w:val="3"/>
                <w:w w:val="120"/>
                <w:sz w:val="24"/>
                <w:szCs w:val="24"/>
                <w:lang w:val="ru-RU"/>
              </w:rPr>
              <w:t xml:space="preserve"> </w:t>
            </w: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II</w:t>
            </w:r>
          </w:p>
        </w:tc>
        <w:tc>
          <w:tcPr>
            <w:tcW w:w="2126" w:type="dxa"/>
          </w:tcPr>
          <w:p w:rsidR="007A38A7" w:rsidRPr="00EA4308" w:rsidRDefault="007A38A7" w:rsidP="007A38A7">
            <w:pPr>
              <w:pStyle w:val="TableParagraph"/>
              <w:spacing w:before="0"/>
              <w:ind w:left="3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1</w:t>
            </w:r>
          </w:p>
        </w:tc>
      </w:tr>
      <w:tr w:rsidR="007A38A7" w:rsidRPr="00EA4308" w:rsidTr="007A38A7">
        <w:trPr>
          <w:trHeight w:val="838"/>
        </w:trPr>
        <w:tc>
          <w:tcPr>
            <w:tcW w:w="680" w:type="dxa"/>
          </w:tcPr>
          <w:p w:rsidR="007A38A7" w:rsidRPr="00EA4308" w:rsidRDefault="007A38A7" w:rsidP="007A38A7">
            <w:pPr>
              <w:pStyle w:val="TableParagraph"/>
              <w:spacing w:before="0"/>
              <w:ind w:left="201" w:right="20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</w:rPr>
              <w:t>31</w:t>
            </w:r>
          </w:p>
        </w:tc>
        <w:tc>
          <w:tcPr>
            <w:tcW w:w="7172" w:type="dxa"/>
          </w:tcPr>
          <w:p w:rsidR="007A38A7" w:rsidRPr="00EA4308" w:rsidRDefault="007A38A7" w:rsidP="007A38A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Итоговое</w:t>
            </w:r>
            <w:proofErr w:type="spellEnd"/>
            <w:r w:rsidRPr="00EA4308">
              <w:rPr>
                <w:rFonts w:ascii="Times New Roman" w:hAnsi="Times New Roman" w:cs="Times New Roman"/>
                <w:b/>
                <w:color w:val="211F1F"/>
                <w:spacing w:val="5"/>
                <w:w w:val="115"/>
                <w:sz w:val="24"/>
                <w:szCs w:val="24"/>
              </w:rPr>
              <w:t xml:space="preserve"> </w:t>
            </w:r>
            <w:proofErr w:type="spellStart"/>
            <w:r w:rsidRPr="00EA4308"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</w:rPr>
              <w:t>обобщение</w:t>
            </w:r>
            <w:proofErr w:type="spellEnd"/>
          </w:p>
        </w:tc>
        <w:tc>
          <w:tcPr>
            <w:tcW w:w="2126" w:type="dxa"/>
          </w:tcPr>
          <w:p w:rsidR="007A38A7" w:rsidRPr="00EA4308" w:rsidRDefault="007A38A7" w:rsidP="007A38A7">
            <w:pPr>
              <w:pStyle w:val="TableParagraph"/>
              <w:spacing w:before="0"/>
              <w:ind w:left="39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308"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</w:rPr>
              <w:t>2</w:t>
            </w:r>
          </w:p>
        </w:tc>
      </w:tr>
      <w:tr w:rsidR="007A38A7" w:rsidRPr="00EA4308" w:rsidTr="007A38A7">
        <w:trPr>
          <w:trHeight w:val="838"/>
        </w:trPr>
        <w:tc>
          <w:tcPr>
            <w:tcW w:w="680" w:type="dxa"/>
          </w:tcPr>
          <w:p w:rsidR="007A38A7" w:rsidRPr="007A38A7" w:rsidRDefault="007A38A7" w:rsidP="007A38A7">
            <w:pPr>
              <w:pStyle w:val="TableParagraph"/>
              <w:spacing w:before="0"/>
              <w:ind w:left="201" w:right="206"/>
              <w:jc w:val="center"/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211F1F"/>
                <w:w w:val="105"/>
                <w:sz w:val="24"/>
                <w:szCs w:val="24"/>
                <w:lang w:val="ru-RU"/>
              </w:rPr>
              <w:t>32</w:t>
            </w:r>
          </w:p>
        </w:tc>
        <w:tc>
          <w:tcPr>
            <w:tcW w:w="7172" w:type="dxa"/>
          </w:tcPr>
          <w:p w:rsidR="007A38A7" w:rsidRPr="007A38A7" w:rsidRDefault="007A38A7" w:rsidP="007A38A7">
            <w:pPr>
              <w:pStyle w:val="TableParagraph"/>
              <w:spacing w:before="0"/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11F1F"/>
                <w:w w:val="115"/>
                <w:sz w:val="24"/>
                <w:szCs w:val="24"/>
                <w:lang w:val="ru-RU"/>
              </w:rPr>
              <w:t>Промежуточная аттестация</w:t>
            </w:r>
          </w:p>
        </w:tc>
        <w:tc>
          <w:tcPr>
            <w:tcW w:w="2126" w:type="dxa"/>
          </w:tcPr>
          <w:p w:rsidR="007A38A7" w:rsidRPr="007A38A7" w:rsidRDefault="007A38A7" w:rsidP="007A38A7">
            <w:pPr>
              <w:pStyle w:val="TableParagraph"/>
              <w:spacing w:before="0"/>
              <w:ind w:left="390"/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211F1F"/>
                <w:w w:val="120"/>
                <w:sz w:val="24"/>
                <w:szCs w:val="24"/>
                <w:lang w:val="ru-RU"/>
              </w:rPr>
              <w:t>1</w:t>
            </w:r>
          </w:p>
        </w:tc>
      </w:tr>
    </w:tbl>
    <w:p w:rsidR="00D934C6" w:rsidRPr="00EA4308" w:rsidRDefault="00D934C6" w:rsidP="007A38A7">
      <w:pPr>
        <w:rPr>
          <w:rFonts w:ascii="Times New Roman" w:hAnsi="Times New Roman" w:cs="Times New Roman"/>
          <w:sz w:val="24"/>
          <w:szCs w:val="24"/>
        </w:rPr>
        <w:sectPr w:rsidR="00D934C6" w:rsidRPr="00EA4308" w:rsidSect="00D934C6">
          <w:type w:val="continuous"/>
          <w:pgSz w:w="12590" w:h="9470" w:orient="landscape"/>
          <w:pgMar w:top="740" w:right="960" w:bottom="740" w:left="1000" w:header="0" w:footer="764" w:gutter="0"/>
          <w:cols w:space="720"/>
        </w:sectPr>
      </w:pPr>
    </w:p>
    <w:p w:rsidR="00D934C6" w:rsidRPr="00EA4308" w:rsidRDefault="00D934C6" w:rsidP="007A38A7">
      <w:pPr>
        <w:ind w:right="505"/>
        <w:rPr>
          <w:rFonts w:ascii="Times New Roman" w:hAnsi="Times New Roman" w:cs="Times New Roman"/>
          <w:sz w:val="24"/>
          <w:szCs w:val="24"/>
        </w:rPr>
      </w:pPr>
      <w:bookmarkStart w:id="0" w:name="Методические_рекомендации_по_преподавани"/>
      <w:bookmarkStart w:id="1" w:name="_bookmark9"/>
      <w:bookmarkEnd w:id="0"/>
      <w:bookmarkEnd w:id="1"/>
    </w:p>
    <w:p w:rsidR="00D934C6" w:rsidRPr="00EA4308" w:rsidRDefault="00D934C6" w:rsidP="00D934C6">
      <w:pPr>
        <w:pStyle w:val="ad"/>
        <w:spacing w:after="1"/>
        <w:jc w:val="left"/>
        <w:rPr>
          <w:rFonts w:ascii="Times New Roman" w:hAnsi="Times New Roman" w:cs="Times New Roman"/>
          <w:sz w:val="24"/>
          <w:szCs w:val="24"/>
        </w:rPr>
      </w:pPr>
    </w:p>
    <w:p w:rsidR="00656C85" w:rsidRPr="00C9333D" w:rsidRDefault="00656C85" w:rsidP="009E7DF3">
      <w:pPr>
        <w:jc w:val="center"/>
        <w:rPr>
          <w:b/>
          <w:sz w:val="24"/>
          <w:szCs w:val="24"/>
        </w:rPr>
      </w:pPr>
    </w:p>
    <w:sectPr w:rsidR="00656C85" w:rsidRPr="00C9333D" w:rsidSect="00D934C6">
      <w:type w:val="continuous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659FD"/>
    <w:multiLevelType w:val="hybridMultilevel"/>
    <w:tmpl w:val="15E2D5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A37AB0"/>
    <w:multiLevelType w:val="hybridMultilevel"/>
    <w:tmpl w:val="068A2C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77C1"/>
    <w:rsid w:val="00020DBA"/>
    <w:rsid w:val="00036504"/>
    <w:rsid w:val="00053CC7"/>
    <w:rsid w:val="000D3A00"/>
    <w:rsid w:val="000F77C1"/>
    <w:rsid w:val="00246ED2"/>
    <w:rsid w:val="0035689A"/>
    <w:rsid w:val="00384458"/>
    <w:rsid w:val="00394DF3"/>
    <w:rsid w:val="003F746B"/>
    <w:rsid w:val="004050DA"/>
    <w:rsid w:val="00407BE4"/>
    <w:rsid w:val="0041730B"/>
    <w:rsid w:val="00483355"/>
    <w:rsid w:val="00533A1A"/>
    <w:rsid w:val="00635DCC"/>
    <w:rsid w:val="006364F6"/>
    <w:rsid w:val="006427CE"/>
    <w:rsid w:val="006531B0"/>
    <w:rsid w:val="00656C85"/>
    <w:rsid w:val="006C7FA3"/>
    <w:rsid w:val="00726B5A"/>
    <w:rsid w:val="00782DF1"/>
    <w:rsid w:val="007A38A7"/>
    <w:rsid w:val="00807727"/>
    <w:rsid w:val="00811AEA"/>
    <w:rsid w:val="00827299"/>
    <w:rsid w:val="009469E1"/>
    <w:rsid w:val="00970341"/>
    <w:rsid w:val="009D1724"/>
    <w:rsid w:val="009E2A72"/>
    <w:rsid w:val="009E7DF3"/>
    <w:rsid w:val="00A30E19"/>
    <w:rsid w:val="00A73998"/>
    <w:rsid w:val="00AD6D0B"/>
    <w:rsid w:val="00AE23EE"/>
    <w:rsid w:val="00B27EF0"/>
    <w:rsid w:val="00B42078"/>
    <w:rsid w:val="00B757E6"/>
    <w:rsid w:val="00C50A73"/>
    <w:rsid w:val="00C9333D"/>
    <w:rsid w:val="00D040F5"/>
    <w:rsid w:val="00D23516"/>
    <w:rsid w:val="00D41DC4"/>
    <w:rsid w:val="00D51DCB"/>
    <w:rsid w:val="00D934C6"/>
    <w:rsid w:val="00DD464D"/>
    <w:rsid w:val="00E43EE8"/>
    <w:rsid w:val="00E52F2D"/>
    <w:rsid w:val="00EC7DBC"/>
    <w:rsid w:val="00ED6783"/>
    <w:rsid w:val="00EE1AC5"/>
    <w:rsid w:val="00EF39C0"/>
    <w:rsid w:val="00EF6FE0"/>
    <w:rsid w:val="00F67C79"/>
    <w:rsid w:val="00F81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0F5"/>
  </w:style>
  <w:style w:type="paragraph" w:styleId="3">
    <w:name w:val="heading 3"/>
    <w:basedOn w:val="a"/>
    <w:next w:val="a"/>
    <w:link w:val="30"/>
    <w:semiHidden/>
    <w:unhideWhenUsed/>
    <w:qFormat/>
    <w:rsid w:val="00656C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6504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36504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3650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E7D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semiHidden/>
    <w:rsid w:val="00656C85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6C85"/>
  </w:style>
  <w:style w:type="character" w:customStyle="1" w:styleId="10">
    <w:name w:val="Гиперссылка1"/>
    <w:basedOn w:val="a0"/>
    <w:uiPriority w:val="99"/>
    <w:semiHidden/>
    <w:unhideWhenUsed/>
    <w:rsid w:val="00656C8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656C85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656C85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C8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656C8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Без интервала Знак"/>
    <w:link w:val="a8"/>
    <w:uiPriority w:val="1"/>
    <w:locked/>
    <w:rsid w:val="00656C85"/>
    <w:rPr>
      <w:rFonts w:ascii="Calibri" w:eastAsia="Calibri" w:hAnsi="Calibri" w:cs="Calibri"/>
    </w:rPr>
  </w:style>
  <w:style w:type="paragraph" w:styleId="a8">
    <w:name w:val="No Spacing"/>
    <w:link w:val="a7"/>
    <w:uiPriority w:val="1"/>
    <w:qFormat/>
    <w:rsid w:val="00656C8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Абзац списка Знак"/>
    <w:link w:val="aa"/>
    <w:uiPriority w:val="34"/>
    <w:locked/>
    <w:rsid w:val="00656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9"/>
    <w:uiPriority w:val="34"/>
    <w:qFormat/>
    <w:rsid w:val="00656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6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656C85"/>
  </w:style>
  <w:style w:type="table" w:customStyle="1" w:styleId="12">
    <w:name w:val="Сетка таблицы1"/>
    <w:basedOn w:val="a1"/>
    <w:next w:val="a3"/>
    <w:uiPriority w:val="39"/>
    <w:rsid w:val="00656C8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656C8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56C85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D934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Body Text"/>
    <w:basedOn w:val="a"/>
    <w:link w:val="ae"/>
    <w:uiPriority w:val="1"/>
    <w:qFormat/>
    <w:rsid w:val="00D934C6"/>
    <w:pPr>
      <w:widowControl w:val="0"/>
      <w:autoSpaceDE w:val="0"/>
      <w:autoSpaceDN w:val="0"/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e">
    <w:name w:val="Основной текст Знак"/>
    <w:basedOn w:val="a0"/>
    <w:link w:val="ad"/>
    <w:uiPriority w:val="1"/>
    <w:rsid w:val="00D934C6"/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D934C6"/>
    <w:pPr>
      <w:widowControl w:val="0"/>
      <w:autoSpaceDE w:val="0"/>
      <w:autoSpaceDN w:val="0"/>
      <w:spacing w:before="92" w:after="0" w:line="240" w:lineRule="auto"/>
      <w:ind w:left="111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semiHidden/>
    <w:unhideWhenUsed/>
    <w:qFormat/>
    <w:rsid w:val="00656C85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036504"/>
    <w:rPr>
      <w:rFonts w:ascii="Bold" w:hAnsi="Bold" w:hint="default"/>
      <w:b/>
      <w:bCs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036504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036504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table" w:styleId="a3">
    <w:name w:val="Table Grid"/>
    <w:basedOn w:val="a1"/>
    <w:uiPriority w:val="59"/>
    <w:rsid w:val="009E7D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656C85"/>
    <w:rPr>
      <w:rFonts w:ascii="Times New Roman" w:eastAsia="Times New Roman" w:hAnsi="Times New Roman" w:cs="Times New Roman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656C85"/>
  </w:style>
  <w:style w:type="character" w:customStyle="1" w:styleId="10">
    <w:name w:val="Гиперссылка1"/>
    <w:basedOn w:val="a0"/>
    <w:uiPriority w:val="99"/>
    <w:semiHidden/>
    <w:unhideWhenUsed/>
    <w:rsid w:val="00656C85"/>
    <w:rPr>
      <w:color w:val="0000FF"/>
      <w:u w:val="single"/>
    </w:rPr>
  </w:style>
  <w:style w:type="character" w:customStyle="1" w:styleId="11">
    <w:name w:val="Просмотренная гиперссылка1"/>
    <w:basedOn w:val="a0"/>
    <w:uiPriority w:val="99"/>
    <w:semiHidden/>
    <w:unhideWhenUsed/>
    <w:rsid w:val="00656C85"/>
    <w:rPr>
      <w:color w:val="800080"/>
      <w:u w:val="single"/>
    </w:rPr>
  </w:style>
  <w:style w:type="paragraph" w:styleId="a4">
    <w:name w:val="Normal (Web)"/>
    <w:basedOn w:val="a"/>
    <w:uiPriority w:val="99"/>
    <w:semiHidden/>
    <w:unhideWhenUsed/>
    <w:rsid w:val="00656C85"/>
    <w:pPr>
      <w:spacing w:after="0" w:line="240" w:lineRule="auto"/>
    </w:pPr>
    <w:rPr>
      <w:rFonts w:ascii="Verdana" w:eastAsia="Times New Roman" w:hAnsi="Verdana" w:cs="Times New Roman"/>
      <w:sz w:val="19"/>
      <w:szCs w:val="19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C85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656C85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7">
    <w:name w:val="Без интервала Знак"/>
    <w:link w:val="a8"/>
    <w:uiPriority w:val="1"/>
    <w:locked/>
    <w:rsid w:val="00656C85"/>
    <w:rPr>
      <w:rFonts w:ascii="Calibri" w:eastAsia="Calibri" w:hAnsi="Calibri" w:cs="Calibri"/>
    </w:rPr>
  </w:style>
  <w:style w:type="paragraph" w:styleId="a8">
    <w:name w:val="No Spacing"/>
    <w:link w:val="a7"/>
    <w:uiPriority w:val="1"/>
    <w:qFormat/>
    <w:rsid w:val="00656C8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9">
    <w:name w:val="Абзац списка Знак"/>
    <w:link w:val="aa"/>
    <w:uiPriority w:val="34"/>
    <w:locked/>
    <w:rsid w:val="00656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link w:val="a9"/>
    <w:uiPriority w:val="34"/>
    <w:qFormat/>
    <w:rsid w:val="00656C8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656C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1">
    <w:name w:val="c1"/>
    <w:basedOn w:val="a0"/>
    <w:rsid w:val="00656C85"/>
  </w:style>
  <w:style w:type="table" w:customStyle="1" w:styleId="12">
    <w:name w:val="Сетка таблицы1"/>
    <w:basedOn w:val="a1"/>
    <w:next w:val="a3"/>
    <w:uiPriority w:val="39"/>
    <w:rsid w:val="00656C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semiHidden/>
    <w:unhideWhenUsed/>
    <w:rsid w:val="00656C8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656C8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15</Pages>
  <Words>4257</Words>
  <Characters>24267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Скоморохова</dc:creator>
  <cp:lastModifiedBy>я</cp:lastModifiedBy>
  <cp:revision>2</cp:revision>
  <cp:lastPrinted>2022-09-16T18:31:00Z</cp:lastPrinted>
  <dcterms:created xsi:type="dcterms:W3CDTF">2023-09-27T17:24:00Z</dcterms:created>
  <dcterms:modified xsi:type="dcterms:W3CDTF">2023-09-27T17:24:00Z</dcterms:modified>
</cp:coreProperties>
</file>