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D2" w:rsidRDefault="00D20CD2" w:rsidP="00D20CD2">
      <w:pPr>
        <w:pStyle w:val="a6"/>
        <w:ind w:firstLine="426"/>
      </w:pPr>
      <w:r>
        <w:rPr>
          <w:noProof/>
        </w:rPr>
        <w:drawing>
          <wp:inline distT="0" distB="0" distL="0" distR="0">
            <wp:extent cx="6110775" cy="8477250"/>
            <wp:effectExtent l="0" t="0" r="4445" b="0"/>
            <wp:docPr id="1" name="Рисунок 1" descr="C:\Users\User\Downloads\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8" cy="84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D2" w:rsidRDefault="00D20CD2" w:rsidP="00D20CD2">
      <w:pPr>
        <w:jc w:val="right"/>
      </w:pPr>
    </w:p>
    <w:p w:rsidR="00D20CD2" w:rsidRDefault="00D20CD2" w:rsidP="00D20CD2">
      <w:pPr>
        <w:jc w:val="right"/>
      </w:pPr>
    </w:p>
    <w:p w:rsidR="00D20CD2" w:rsidRDefault="00D20CD2" w:rsidP="00D20CD2">
      <w:pPr>
        <w:jc w:val="right"/>
      </w:pPr>
    </w:p>
    <w:p w:rsidR="00D20CD2" w:rsidRDefault="00D20CD2" w:rsidP="00D20CD2">
      <w:pPr>
        <w:jc w:val="right"/>
      </w:pPr>
    </w:p>
    <w:p w:rsidR="00D20CD2" w:rsidRDefault="00D20CD2" w:rsidP="00D20CD2">
      <w:pPr>
        <w:jc w:val="right"/>
      </w:pPr>
      <w:r>
        <w:lastRenderedPageBreak/>
        <w:t>Приложение № 1</w:t>
      </w:r>
    </w:p>
    <w:p w:rsidR="00D20CD2" w:rsidRDefault="00D20CD2" w:rsidP="00D20CD2">
      <w:pPr>
        <w:jc w:val="right"/>
      </w:pPr>
      <w:r>
        <w:t xml:space="preserve"> к приказу № 14/1 от 25.03.2024 г. </w:t>
      </w:r>
    </w:p>
    <w:p w:rsidR="00D20CD2" w:rsidRDefault="00D20CD2" w:rsidP="00D20CD2">
      <w:pPr>
        <w:jc w:val="right"/>
      </w:pPr>
    </w:p>
    <w:p w:rsidR="00D20CD2" w:rsidRDefault="00D20CD2" w:rsidP="00D20CD2">
      <w:pPr>
        <w:jc w:val="right"/>
      </w:pPr>
    </w:p>
    <w:p w:rsidR="00D20CD2" w:rsidRDefault="00D20CD2" w:rsidP="00D20CD2">
      <w:pPr>
        <w:jc w:val="right"/>
      </w:pPr>
    </w:p>
    <w:p w:rsidR="00D20CD2" w:rsidRPr="006E4424" w:rsidRDefault="00D20CD2" w:rsidP="00D20CD2">
      <w:pPr>
        <w:jc w:val="center"/>
        <w:rPr>
          <w:sz w:val="24"/>
          <w:szCs w:val="24"/>
        </w:rPr>
      </w:pPr>
      <w:r w:rsidRPr="006E4424">
        <w:rPr>
          <w:sz w:val="24"/>
          <w:szCs w:val="24"/>
        </w:rPr>
        <w:t>План мероприятий (дорожная карта) По функционированию в 2024-2025 учебном году</w:t>
      </w:r>
    </w:p>
    <w:p w:rsidR="00D20CD2" w:rsidRPr="006E4424" w:rsidRDefault="00D20CD2" w:rsidP="00D20CD2">
      <w:pPr>
        <w:jc w:val="center"/>
        <w:rPr>
          <w:sz w:val="24"/>
          <w:szCs w:val="24"/>
        </w:rPr>
      </w:pPr>
      <w:r w:rsidRPr="006E4424">
        <w:rPr>
          <w:sz w:val="24"/>
          <w:szCs w:val="24"/>
        </w:rPr>
        <w:t>в МОБУ «Хвощевская СОШ» Центра естественнонаучного профиля «Точка роста»</w:t>
      </w:r>
    </w:p>
    <w:p w:rsidR="00D20CD2" w:rsidRDefault="00D20CD2" w:rsidP="00D20CD2">
      <w:pPr>
        <w:jc w:val="center"/>
        <w:rPr>
          <w:sz w:val="24"/>
          <w:szCs w:val="24"/>
        </w:rPr>
      </w:pPr>
      <w:r w:rsidRPr="006E4424">
        <w:rPr>
          <w:sz w:val="24"/>
          <w:szCs w:val="24"/>
        </w:rPr>
        <w:t>(далее - Центр)</w:t>
      </w:r>
    </w:p>
    <w:p w:rsidR="00D20CD2" w:rsidRPr="006E4424" w:rsidRDefault="00D20CD2" w:rsidP="00D20CD2">
      <w:pPr>
        <w:jc w:val="center"/>
        <w:rPr>
          <w:sz w:val="24"/>
          <w:szCs w:val="24"/>
        </w:rPr>
      </w:pPr>
    </w:p>
    <w:tbl>
      <w:tblPr>
        <w:tblStyle w:val="TableNormal"/>
        <w:tblW w:w="1057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3020"/>
        <w:gridCol w:w="1964"/>
        <w:gridCol w:w="1962"/>
        <w:gridCol w:w="2716"/>
      </w:tblGrid>
      <w:tr w:rsidR="00D20CD2" w:rsidTr="00D20CD2">
        <w:trPr>
          <w:trHeight w:val="477"/>
        </w:trPr>
        <w:tc>
          <w:tcPr>
            <w:tcW w:w="908" w:type="dxa"/>
          </w:tcPr>
          <w:p w:rsidR="00D20CD2" w:rsidRDefault="00D20CD2" w:rsidP="00880BC8">
            <w:pPr>
              <w:pStyle w:val="TableParagraph"/>
              <w:spacing w:before="1"/>
              <w:ind w:left="129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020" w:type="dxa"/>
          </w:tcPr>
          <w:p w:rsidR="00D20CD2" w:rsidRDefault="00D20CD2" w:rsidP="00880BC8">
            <w:pPr>
              <w:pStyle w:val="TableParagraph"/>
              <w:spacing w:line="252" w:lineRule="exact"/>
              <w:ind w:left="748" w:right="656" w:hanging="72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1964" w:type="dxa"/>
          </w:tcPr>
          <w:p w:rsidR="00D20CD2" w:rsidRDefault="00D20CD2" w:rsidP="00880BC8">
            <w:pPr>
              <w:pStyle w:val="TableParagraph"/>
              <w:spacing w:before="1"/>
              <w:ind w:left="0" w:right="119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Ответственный</w:t>
            </w:r>
            <w:proofErr w:type="spellEnd"/>
          </w:p>
        </w:tc>
        <w:tc>
          <w:tcPr>
            <w:tcW w:w="1962" w:type="dxa"/>
          </w:tcPr>
          <w:p w:rsidR="00D20CD2" w:rsidRDefault="00D20CD2" w:rsidP="00880BC8">
            <w:pPr>
              <w:pStyle w:val="TableParagraph"/>
              <w:spacing w:before="1"/>
              <w:ind w:left="419"/>
              <w:rPr>
                <w:b/>
              </w:rPr>
            </w:pPr>
            <w:proofErr w:type="spellStart"/>
            <w:r>
              <w:rPr>
                <w:b/>
              </w:rPr>
              <w:t>Результат</w:t>
            </w:r>
            <w:proofErr w:type="spellEnd"/>
          </w:p>
        </w:tc>
        <w:tc>
          <w:tcPr>
            <w:tcW w:w="2716" w:type="dxa"/>
          </w:tcPr>
          <w:p w:rsidR="00D20CD2" w:rsidRDefault="00D20CD2" w:rsidP="00880BC8">
            <w:pPr>
              <w:pStyle w:val="TableParagraph"/>
              <w:spacing w:line="252" w:lineRule="exact"/>
              <w:ind w:left="574" w:right="406" w:hanging="152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отметка</w:t>
            </w:r>
            <w:proofErr w:type="spellEnd"/>
            <w:r>
              <w:rPr>
                <w:b/>
              </w:rPr>
              <w:t xml:space="preserve"> о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выполнении</w:t>
            </w:r>
            <w:proofErr w:type="spellEnd"/>
          </w:p>
        </w:tc>
      </w:tr>
      <w:tr w:rsidR="00D20CD2" w:rsidTr="00D20CD2">
        <w:trPr>
          <w:trHeight w:val="406"/>
        </w:trPr>
        <w:tc>
          <w:tcPr>
            <w:tcW w:w="908" w:type="dxa"/>
          </w:tcPr>
          <w:p w:rsidR="00D20CD2" w:rsidRDefault="00D20CD2" w:rsidP="00880BC8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9662" w:type="dxa"/>
            <w:gridSpan w:val="4"/>
          </w:tcPr>
          <w:p w:rsidR="00D20CD2" w:rsidRDefault="00D20CD2" w:rsidP="00880BC8">
            <w:pPr>
              <w:pStyle w:val="TableParagraph"/>
              <w:spacing w:before="1"/>
              <w:ind w:left="2503" w:right="250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Подготовка</w:t>
            </w:r>
            <w:proofErr w:type="spellEnd"/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нормативно-правовой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базы</w:t>
            </w:r>
            <w:proofErr w:type="spellEnd"/>
          </w:p>
        </w:tc>
      </w:tr>
      <w:tr w:rsidR="00D20CD2" w:rsidTr="00D20CD2">
        <w:trPr>
          <w:trHeight w:val="1433"/>
        </w:trPr>
        <w:tc>
          <w:tcPr>
            <w:tcW w:w="908" w:type="dxa"/>
          </w:tcPr>
          <w:p w:rsidR="00D20CD2" w:rsidRDefault="00D20CD2" w:rsidP="00880BC8">
            <w:pPr>
              <w:pStyle w:val="TableParagraph"/>
              <w:spacing w:line="251" w:lineRule="exact"/>
              <w:ind w:left="107"/>
            </w:pPr>
            <w:r>
              <w:t>1.1.</w:t>
            </w:r>
          </w:p>
        </w:tc>
        <w:tc>
          <w:tcPr>
            <w:tcW w:w="3020" w:type="dxa"/>
          </w:tcPr>
          <w:p w:rsidR="00D20CD2" w:rsidRPr="006E4424" w:rsidRDefault="00D20CD2" w:rsidP="00880BC8">
            <w:pPr>
              <w:pStyle w:val="TableParagraph"/>
              <w:ind w:right="282"/>
              <w:rPr>
                <w:lang w:val="ru-RU"/>
              </w:rPr>
            </w:pPr>
            <w:r w:rsidRPr="006E4424">
              <w:rPr>
                <w:lang w:val="ru-RU"/>
              </w:rPr>
              <w:t xml:space="preserve">Утверждение </w:t>
            </w:r>
            <w:proofErr w:type="spellStart"/>
            <w:r w:rsidRPr="006E4424">
              <w:rPr>
                <w:lang w:val="ru-RU"/>
              </w:rPr>
              <w:t>медиаплана</w:t>
            </w:r>
            <w:proofErr w:type="spellEnd"/>
            <w:r w:rsidRPr="006E4424">
              <w:rPr>
                <w:spacing w:val="-52"/>
                <w:lang w:val="ru-RU"/>
              </w:rPr>
              <w:t xml:space="preserve"> </w:t>
            </w:r>
            <w:r w:rsidRPr="006E4424">
              <w:rPr>
                <w:lang w:val="ru-RU"/>
              </w:rPr>
              <w:t>по</w:t>
            </w:r>
            <w:r w:rsidRPr="006E4424">
              <w:rPr>
                <w:spacing w:val="-1"/>
                <w:lang w:val="ru-RU"/>
              </w:rPr>
              <w:t xml:space="preserve"> </w:t>
            </w:r>
            <w:proofErr w:type="gramStart"/>
            <w:r w:rsidRPr="006E4424">
              <w:rPr>
                <w:lang w:val="ru-RU"/>
              </w:rPr>
              <w:t>информационному</w:t>
            </w:r>
            <w:proofErr w:type="gramEnd"/>
          </w:p>
          <w:p w:rsidR="00D20CD2" w:rsidRPr="006E4424" w:rsidRDefault="00D20CD2" w:rsidP="00880BC8">
            <w:pPr>
              <w:pStyle w:val="TableParagraph"/>
              <w:ind w:right="283"/>
              <w:rPr>
                <w:lang w:val="ru-RU"/>
              </w:rPr>
            </w:pPr>
            <w:r w:rsidRPr="006E4424">
              <w:rPr>
                <w:lang w:val="ru-RU"/>
              </w:rPr>
              <w:t>сопровождению создания</w:t>
            </w:r>
            <w:r w:rsidRPr="006E4424">
              <w:rPr>
                <w:spacing w:val="-52"/>
                <w:lang w:val="ru-RU"/>
              </w:rPr>
              <w:t xml:space="preserve"> </w:t>
            </w:r>
            <w:r w:rsidRPr="006E4424">
              <w:rPr>
                <w:lang w:val="ru-RU"/>
              </w:rPr>
              <w:t>Центра «Точка роста», в</w:t>
            </w:r>
            <w:r w:rsidRPr="006E4424">
              <w:rPr>
                <w:spacing w:val="1"/>
                <w:lang w:val="ru-RU"/>
              </w:rPr>
              <w:t xml:space="preserve"> </w:t>
            </w:r>
            <w:r w:rsidRPr="006E4424">
              <w:rPr>
                <w:lang w:val="ru-RU"/>
              </w:rPr>
              <w:t>том</w:t>
            </w:r>
            <w:r w:rsidRPr="006E4424">
              <w:rPr>
                <w:spacing w:val="-2"/>
                <w:lang w:val="ru-RU"/>
              </w:rPr>
              <w:t xml:space="preserve"> </w:t>
            </w:r>
            <w:r w:rsidRPr="006E4424">
              <w:rPr>
                <w:lang w:val="ru-RU"/>
              </w:rPr>
              <w:t>числе размещение</w:t>
            </w:r>
          </w:p>
          <w:p w:rsidR="00D20CD2" w:rsidRDefault="00D20CD2" w:rsidP="00880BC8">
            <w:pPr>
              <w:pStyle w:val="TableParagraph"/>
              <w:spacing w:line="233" w:lineRule="exact"/>
            </w:pPr>
            <w:proofErr w:type="spellStart"/>
            <w:r>
              <w:t>информации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сайте</w:t>
            </w:r>
            <w:proofErr w:type="spellEnd"/>
            <w:r>
              <w:t xml:space="preserve"> ОО</w:t>
            </w:r>
          </w:p>
        </w:tc>
        <w:tc>
          <w:tcPr>
            <w:tcW w:w="1964" w:type="dxa"/>
          </w:tcPr>
          <w:p w:rsidR="00D20CD2" w:rsidRDefault="00D20CD2" w:rsidP="00880BC8">
            <w:pPr>
              <w:pStyle w:val="TableParagraph"/>
              <w:ind w:left="112" w:right="102"/>
              <w:jc w:val="center"/>
            </w:pPr>
            <w:proofErr w:type="spellStart"/>
            <w:r>
              <w:t>директор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учитель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информатики</w:t>
            </w:r>
            <w:proofErr w:type="spellEnd"/>
          </w:p>
        </w:tc>
        <w:tc>
          <w:tcPr>
            <w:tcW w:w="1962" w:type="dxa"/>
          </w:tcPr>
          <w:p w:rsidR="00D20CD2" w:rsidRDefault="00D20CD2" w:rsidP="00880BC8">
            <w:pPr>
              <w:pStyle w:val="TableParagraph"/>
              <w:spacing w:line="251" w:lineRule="exact"/>
              <w:ind w:left="340"/>
            </w:pPr>
            <w:proofErr w:type="spellStart"/>
            <w:r>
              <w:t>приказы</w:t>
            </w:r>
            <w:proofErr w:type="spellEnd"/>
            <w:r>
              <w:rPr>
                <w:spacing w:val="-1"/>
              </w:rPr>
              <w:t xml:space="preserve"> </w:t>
            </w:r>
            <w:r>
              <w:t>ОО</w:t>
            </w:r>
          </w:p>
        </w:tc>
        <w:tc>
          <w:tcPr>
            <w:tcW w:w="2716" w:type="dxa"/>
          </w:tcPr>
          <w:p w:rsidR="00D20CD2" w:rsidRDefault="00D20CD2" w:rsidP="00880BC8">
            <w:pPr>
              <w:pStyle w:val="TableParagraph"/>
              <w:spacing w:line="252" w:lineRule="exact"/>
              <w:ind w:left="778"/>
              <w:rPr>
                <w:b/>
              </w:rPr>
            </w:pPr>
          </w:p>
        </w:tc>
      </w:tr>
      <w:tr w:rsidR="00D20CD2" w:rsidTr="00D20CD2">
        <w:trPr>
          <w:trHeight w:val="1195"/>
        </w:trPr>
        <w:tc>
          <w:tcPr>
            <w:tcW w:w="908" w:type="dxa"/>
          </w:tcPr>
          <w:p w:rsidR="00D20CD2" w:rsidRDefault="00D20CD2" w:rsidP="00880BC8">
            <w:pPr>
              <w:pStyle w:val="TableParagraph"/>
              <w:spacing w:line="252" w:lineRule="exact"/>
              <w:ind w:left="107"/>
            </w:pPr>
            <w:r>
              <w:t>1.2.</w:t>
            </w:r>
          </w:p>
        </w:tc>
        <w:tc>
          <w:tcPr>
            <w:tcW w:w="3020" w:type="dxa"/>
          </w:tcPr>
          <w:p w:rsidR="00D20CD2" w:rsidRPr="006E4424" w:rsidRDefault="00D20CD2" w:rsidP="00880BC8">
            <w:pPr>
              <w:pStyle w:val="TableParagraph"/>
              <w:ind w:right="625"/>
              <w:rPr>
                <w:lang w:val="ru-RU"/>
              </w:rPr>
            </w:pPr>
            <w:r w:rsidRPr="006E4424">
              <w:rPr>
                <w:lang w:val="ru-RU"/>
              </w:rPr>
              <w:t>Согласование дизай</w:t>
            </w:r>
            <w:proofErr w:type="gramStart"/>
            <w:r w:rsidRPr="006E4424">
              <w:rPr>
                <w:lang w:val="ru-RU"/>
              </w:rPr>
              <w:t>н-</w:t>
            </w:r>
            <w:proofErr w:type="gramEnd"/>
            <w:r w:rsidRPr="006E4424">
              <w:rPr>
                <w:spacing w:val="-52"/>
                <w:lang w:val="ru-RU"/>
              </w:rPr>
              <w:t xml:space="preserve"> </w:t>
            </w:r>
            <w:r w:rsidRPr="006E4424">
              <w:rPr>
                <w:lang w:val="ru-RU"/>
              </w:rPr>
              <w:t>проекта и проекта</w:t>
            </w:r>
            <w:r w:rsidRPr="006E4424">
              <w:rPr>
                <w:spacing w:val="1"/>
                <w:lang w:val="ru-RU"/>
              </w:rPr>
              <w:t xml:space="preserve"> </w:t>
            </w:r>
            <w:r w:rsidRPr="006E4424">
              <w:rPr>
                <w:lang w:val="ru-RU"/>
              </w:rPr>
              <w:t>зонирования</w:t>
            </w:r>
            <w:r w:rsidRPr="006E4424">
              <w:rPr>
                <w:spacing w:val="-2"/>
                <w:lang w:val="ru-RU"/>
              </w:rPr>
              <w:t xml:space="preserve"> </w:t>
            </w:r>
            <w:r w:rsidRPr="006E4424">
              <w:rPr>
                <w:lang w:val="ru-RU"/>
              </w:rPr>
              <w:t>Центра</w:t>
            </w:r>
          </w:p>
          <w:p w:rsidR="00D20CD2" w:rsidRDefault="00D20CD2" w:rsidP="00880BC8">
            <w:pPr>
              <w:pStyle w:val="TableParagraph"/>
            </w:pPr>
            <w:r>
              <w:t>«</w:t>
            </w:r>
            <w:proofErr w:type="spellStart"/>
            <w:r>
              <w:t>Точка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роста</w:t>
            </w:r>
            <w:proofErr w:type="spellEnd"/>
            <w:r>
              <w:t>»</w:t>
            </w:r>
          </w:p>
        </w:tc>
        <w:tc>
          <w:tcPr>
            <w:tcW w:w="1964" w:type="dxa"/>
          </w:tcPr>
          <w:p w:rsidR="00D20CD2" w:rsidRPr="006E4424" w:rsidRDefault="00D20CD2" w:rsidP="00880BC8">
            <w:pPr>
              <w:pStyle w:val="TableParagraph"/>
              <w:ind w:left="340" w:right="332"/>
              <w:jc w:val="center"/>
              <w:rPr>
                <w:lang w:val="ru-RU"/>
              </w:rPr>
            </w:pPr>
            <w:r w:rsidRPr="006E4424">
              <w:rPr>
                <w:lang w:val="ru-RU"/>
              </w:rPr>
              <w:t>Директор</w:t>
            </w:r>
            <w:r w:rsidRPr="006E4424">
              <w:rPr>
                <w:spacing w:val="-52"/>
                <w:lang w:val="ru-RU"/>
              </w:rPr>
              <w:t xml:space="preserve"> </w:t>
            </w:r>
            <w:r w:rsidRPr="006E4424">
              <w:rPr>
                <w:lang w:val="ru-RU"/>
              </w:rPr>
              <w:t>школы,</w:t>
            </w:r>
          </w:p>
          <w:p w:rsidR="00D20CD2" w:rsidRPr="006E4424" w:rsidRDefault="00D20CD2" w:rsidP="00880BC8">
            <w:pPr>
              <w:pStyle w:val="TableParagraph"/>
              <w:ind w:left="340" w:right="332"/>
              <w:jc w:val="center"/>
              <w:rPr>
                <w:lang w:val="ru-RU"/>
              </w:rPr>
            </w:pPr>
            <w:r w:rsidRPr="006E4424">
              <w:rPr>
                <w:lang w:val="ru-RU"/>
              </w:rPr>
              <w:t>заведующие</w:t>
            </w:r>
            <w:r w:rsidRPr="006E4424">
              <w:rPr>
                <w:spacing w:val="-52"/>
                <w:lang w:val="ru-RU"/>
              </w:rPr>
              <w:t xml:space="preserve"> </w:t>
            </w:r>
            <w:r w:rsidRPr="006E4424">
              <w:rPr>
                <w:lang w:val="ru-RU"/>
              </w:rPr>
              <w:t>кабинетами</w:t>
            </w:r>
          </w:p>
          <w:p w:rsidR="00D20CD2" w:rsidRPr="006E4424" w:rsidRDefault="00D20CD2" w:rsidP="00880BC8">
            <w:pPr>
              <w:pStyle w:val="TableParagraph"/>
              <w:spacing w:line="233" w:lineRule="exact"/>
              <w:ind w:left="110" w:right="102"/>
              <w:jc w:val="center"/>
              <w:rPr>
                <w:lang w:val="ru-RU"/>
              </w:rPr>
            </w:pPr>
            <w:r w:rsidRPr="006E4424">
              <w:rPr>
                <w:lang w:val="ru-RU"/>
              </w:rPr>
              <w:t>«Точки</w:t>
            </w:r>
            <w:r w:rsidRPr="006E4424">
              <w:rPr>
                <w:spacing w:val="-1"/>
                <w:lang w:val="ru-RU"/>
              </w:rPr>
              <w:t xml:space="preserve"> </w:t>
            </w:r>
            <w:r w:rsidRPr="006E4424">
              <w:rPr>
                <w:lang w:val="ru-RU"/>
              </w:rPr>
              <w:t>роста»</w:t>
            </w:r>
          </w:p>
        </w:tc>
        <w:tc>
          <w:tcPr>
            <w:tcW w:w="1962" w:type="dxa"/>
          </w:tcPr>
          <w:p w:rsidR="00D20CD2" w:rsidRPr="006E4424" w:rsidRDefault="00D20CD2" w:rsidP="00880BC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716" w:type="dxa"/>
          </w:tcPr>
          <w:p w:rsidR="00D20CD2" w:rsidRPr="00F94D4B" w:rsidRDefault="00D20CD2" w:rsidP="00880BC8">
            <w:pPr>
              <w:pStyle w:val="TableParagraph"/>
              <w:spacing w:before="1"/>
              <w:ind w:left="182" w:right="179"/>
              <w:jc w:val="center"/>
              <w:rPr>
                <w:b/>
                <w:lang w:val="ru-RU"/>
              </w:rPr>
            </w:pPr>
          </w:p>
        </w:tc>
      </w:tr>
      <w:tr w:rsidR="00D20CD2" w:rsidTr="00D20CD2">
        <w:trPr>
          <w:trHeight w:val="2394"/>
        </w:trPr>
        <w:tc>
          <w:tcPr>
            <w:tcW w:w="908" w:type="dxa"/>
          </w:tcPr>
          <w:p w:rsidR="00D20CD2" w:rsidRDefault="00D20CD2" w:rsidP="00880BC8">
            <w:pPr>
              <w:pStyle w:val="TableParagraph"/>
              <w:spacing w:line="251" w:lineRule="exact"/>
              <w:ind w:left="107"/>
            </w:pPr>
            <w:r>
              <w:t>1.3.</w:t>
            </w:r>
          </w:p>
        </w:tc>
        <w:tc>
          <w:tcPr>
            <w:tcW w:w="3020" w:type="dxa"/>
          </w:tcPr>
          <w:p w:rsidR="00D20CD2" w:rsidRDefault="00D20CD2" w:rsidP="00880BC8">
            <w:pPr>
              <w:pStyle w:val="TableParagraph"/>
              <w:ind w:right="100"/>
              <w:rPr>
                <w:i/>
              </w:rPr>
            </w:pPr>
            <w:r w:rsidRPr="006E4424">
              <w:rPr>
                <w:lang w:val="ru-RU"/>
              </w:rPr>
              <w:t>Издание локальных актов:</w:t>
            </w:r>
            <w:r w:rsidRPr="006E4424">
              <w:rPr>
                <w:spacing w:val="1"/>
                <w:lang w:val="ru-RU"/>
              </w:rPr>
              <w:t xml:space="preserve"> </w:t>
            </w:r>
            <w:r w:rsidRPr="006E4424">
              <w:rPr>
                <w:lang w:val="ru-RU"/>
              </w:rPr>
              <w:t>приказа о создании Центра.</w:t>
            </w:r>
            <w:r w:rsidRPr="006E4424">
              <w:rPr>
                <w:spacing w:val="-52"/>
                <w:lang w:val="ru-RU"/>
              </w:rPr>
              <w:t xml:space="preserve"> </w:t>
            </w:r>
            <w:proofErr w:type="spellStart"/>
            <w:r>
              <w:rPr>
                <w:i/>
              </w:rPr>
              <w:t>Дополнительно</w:t>
            </w:r>
            <w:proofErr w:type="spellEnd"/>
            <w:r>
              <w:rPr>
                <w:i/>
              </w:rPr>
              <w:t>:</w:t>
            </w:r>
          </w:p>
          <w:p w:rsidR="00D20CD2" w:rsidRPr="006E4424" w:rsidRDefault="00D20CD2" w:rsidP="00D20CD2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ind w:right="247" w:firstLine="0"/>
              <w:rPr>
                <w:lang w:val="ru-RU"/>
              </w:rPr>
            </w:pPr>
            <w:r w:rsidRPr="006E4424">
              <w:rPr>
                <w:lang w:val="ru-RU"/>
              </w:rPr>
              <w:t>утверждение Положения</w:t>
            </w:r>
            <w:r w:rsidRPr="006E4424">
              <w:rPr>
                <w:spacing w:val="-52"/>
                <w:lang w:val="ru-RU"/>
              </w:rPr>
              <w:t xml:space="preserve"> </w:t>
            </w:r>
            <w:r w:rsidRPr="006E4424">
              <w:rPr>
                <w:lang w:val="ru-RU"/>
              </w:rPr>
              <w:t>о</w:t>
            </w:r>
            <w:r w:rsidRPr="006E4424">
              <w:rPr>
                <w:spacing w:val="-1"/>
                <w:lang w:val="ru-RU"/>
              </w:rPr>
              <w:t xml:space="preserve"> </w:t>
            </w:r>
            <w:r w:rsidRPr="006E4424">
              <w:rPr>
                <w:lang w:val="ru-RU"/>
              </w:rPr>
              <w:t>деятельности Центра;</w:t>
            </w:r>
          </w:p>
          <w:p w:rsidR="00D20CD2" w:rsidRDefault="00D20CD2" w:rsidP="00D20CD2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ind w:right="191" w:firstLine="0"/>
            </w:pPr>
            <w:proofErr w:type="spellStart"/>
            <w:r>
              <w:t>назначение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Центра</w:t>
            </w:r>
            <w:proofErr w:type="spellEnd"/>
            <w:r>
              <w:t>;</w:t>
            </w:r>
          </w:p>
          <w:p w:rsidR="00D20CD2" w:rsidRDefault="00D20CD2" w:rsidP="00D20CD2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line="251" w:lineRule="exact"/>
              <w:ind w:left="230" w:hanging="126"/>
            </w:pPr>
            <w:proofErr w:type="spellStart"/>
            <w:r>
              <w:t>разработка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и </w:t>
            </w:r>
            <w:proofErr w:type="spellStart"/>
            <w:r>
              <w:t>утверждение</w:t>
            </w:r>
            <w:proofErr w:type="spellEnd"/>
          </w:p>
          <w:p w:rsidR="00D20CD2" w:rsidRDefault="00D20CD2" w:rsidP="00880BC8">
            <w:pPr>
              <w:pStyle w:val="TableParagraph"/>
              <w:spacing w:line="252" w:lineRule="exact"/>
              <w:ind w:right="254"/>
            </w:pPr>
            <w:proofErr w:type="spellStart"/>
            <w:r>
              <w:t>должностных</w:t>
            </w:r>
            <w:proofErr w:type="spellEnd"/>
            <w:r>
              <w:t xml:space="preserve"> </w:t>
            </w:r>
            <w:proofErr w:type="spellStart"/>
            <w:r>
              <w:t>инструкций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сотрудников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Центра</w:t>
            </w:r>
            <w:proofErr w:type="spellEnd"/>
            <w:r>
              <w:t>.</w:t>
            </w:r>
          </w:p>
        </w:tc>
        <w:tc>
          <w:tcPr>
            <w:tcW w:w="1964" w:type="dxa"/>
          </w:tcPr>
          <w:p w:rsidR="00D20CD2" w:rsidRDefault="00D20CD2" w:rsidP="00880BC8">
            <w:pPr>
              <w:pStyle w:val="TableParagraph"/>
              <w:ind w:left="278" w:right="267" w:hanging="3"/>
              <w:jc w:val="center"/>
            </w:pPr>
            <w:proofErr w:type="spellStart"/>
            <w:r>
              <w:t>Директор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школы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руководитель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Центра</w:t>
            </w:r>
            <w:proofErr w:type="spellEnd"/>
          </w:p>
        </w:tc>
        <w:tc>
          <w:tcPr>
            <w:tcW w:w="1962" w:type="dxa"/>
          </w:tcPr>
          <w:p w:rsidR="00D20CD2" w:rsidRDefault="00D20CD2" w:rsidP="00880BC8">
            <w:pPr>
              <w:pStyle w:val="TableParagraph"/>
              <w:ind w:left="167" w:right="154" w:firstLine="309"/>
            </w:pPr>
            <w:proofErr w:type="spellStart"/>
            <w:r>
              <w:t>Приказы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локальные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акты</w:t>
            </w:r>
            <w:proofErr w:type="spellEnd"/>
          </w:p>
          <w:p w:rsidR="00D20CD2" w:rsidRDefault="00D20CD2" w:rsidP="00880BC8">
            <w:pPr>
              <w:pStyle w:val="TableParagraph"/>
              <w:ind w:left="158" w:right="153"/>
              <w:jc w:val="center"/>
            </w:pPr>
            <w:r>
              <w:t>ОО</w:t>
            </w:r>
          </w:p>
        </w:tc>
        <w:tc>
          <w:tcPr>
            <w:tcW w:w="2716" w:type="dxa"/>
          </w:tcPr>
          <w:p w:rsidR="00D20CD2" w:rsidRDefault="00D20CD2" w:rsidP="00880BC8">
            <w:pPr>
              <w:pStyle w:val="TableParagraph"/>
              <w:spacing w:line="251" w:lineRule="exact"/>
              <w:ind w:left="182" w:right="176"/>
              <w:jc w:val="center"/>
            </w:pPr>
          </w:p>
        </w:tc>
      </w:tr>
      <w:tr w:rsidR="00D20CD2" w:rsidTr="00D20CD2">
        <w:trPr>
          <w:trHeight w:val="1433"/>
        </w:trPr>
        <w:tc>
          <w:tcPr>
            <w:tcW w:w="908" w:type="dxa"/>
          </w:tcPr>
          <w:p w:rsidR="00D20CD2" w:rsidRDefault="00D20CD2" w:rsidP="00880BC8">
            <w:pPr>
              <w:pStyle w:val="TableParagraph"/>
              <w:spacing w:line="251" w:lineRule="exact"/>
              <w:ind w:left="107"/>
            </w:pPr>
            <w:r>
              <w:t>1.4.</w:t>
            </w:r>
          </w:p>
        </w:tc>
        <w:tc>
          <w:tcPr>
            <w:tcW w:w="3020" w:type="dxa"/>
          </w:tcPr>
          <w:p w:rsidR="00D20CD2" w:rsidRPr="006E4424" w:rsidRDefault="00D20CD2" w:rsidP="00880BC8">
            <w:pPr>
              <w:pStyle w:val="TableParagraph"/>
              <w:ind w:right="222"/>
              <w:rPr>
                <w:lang w:val="ru-RU"/>
              </w:rPr>
            </w:pPr>
            <w:r w:rsidRPr="006E4424">
              <w:rPr>
                <w:lang w:val="ru-RU"/>
              </w:rPr>
              <w:t>Разработка и утверждение</w:t>
            </w:r>
            <w:r w:rsidRPr="006E4424">
              <w:rPr>
                <w:spacing w:val="-52"/>
                <w:lang w:val="ru-RU"/>
              </w:rPr>
              <w:t xml:space="preserve"> </w:t>
            </w:r>
            <w:r w:rsidRPr="006E4424">
              <w:rPr>
                <w:lang w:val="ru-RU"/>
              </w:rPr>
              <w:t>плана учебн</w:t>
            </w:r>
            <w:proofErr w:type="gramStart"/>
            <w:r w:rsidRPr="006E4424">
              <w:rPr>
                <w:lang w:val="ru-RU"/>
              </w:rPr>
              <w:t>о-</w:t>
            </w:r>
            <w:proofErr w:type="gramEnd"/>
            <w:r w:rsidRPr="006E4424">
              <w:rPr>
                <w:spacing w:val="1"/>
                <w:lang w:val="ru-RU"/>
              </w:rPr>
              <w:t xml:space="preserve"> </w:t>
            </w:r>
            <w:r w:rsidRPr="006E4424">
              <w:rPr>
                <w:lang w:val="ru-RU"/>
              </w:rPr>
              <w:t>воспитательных,</w:t>
            </w:r>
            <w:r w:rsidRPr="006E4424">
              <w:rPr>
                <w:spacing w:val="1"/>
                <w:lang w:val="ru-RU"/>
              </w:rPr>
              <w:t xml:space="preserve"> </w:t>
            </w:r>
            <w:r w:rsidRPr="006E4424">
              <w:rPr>
                <w:lang w:val="ru-RU"/>
              </w:rPr>
              <w:t>внеурочных</w:t>
            </w:r>
            <w:r w:rsidRPr="006E4424">
              <w:rPr>
                <w:spacing w:val="-1"/>
                <w:lang w:val="ru-RU"/>
              </w:rPr>
              <w:t xml:space="preserve"> </w:t>
            </w:r>
            <w:r w:rsidRPr="006E4424">
              <w:rPr>
                <w:lang w:val="ru-RU"/>
              </w:rPr>
              <w:t>и</w:t>
            </w:r>
          </w:p>
          <w:p w:rsidR="00D20CD2" w:rsidRDefault="00D20CD2" w:rsidP="00880BC8">
            <w:pPr>
              <w:pStyle w:val="TableParagraph"/>
              <w:spacing w:line="251" w:lineRule="exact"/>
            </w:pPr>
            <w:proofErr w:type="spellStart"/>
            <w:r>
              <w:t>социокультурных</w:t>
            </w:r>
            <w:proofErr w:type="spellEnd"/>
          </w:p>
          <w:p w:rsidR="00D20CD2" w:rsidRDefault="00D20CD2" w:rsidP="00880BC8">
            <w:pPr>
              <w:pStyle w:val="TableParagraph"/>
              <w:spacing w:line="233" w:lineRule="exact"/>
            </w:pPr>
            <w:proofErr w:type="spellStart"/>
            <w:r>
              <w:t>мероприятий</w:t>
            </w:r>
            <w:proofErr w:type="spellEnd"/>
            <w:r>
              <w:t xml:space="preserve"> 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Центре</w:t>
            </w:r>
            <w:proofErr w:type="spellEnd"/>
            <w:r>
              <w:t>.</w:t>
            </w:r>
          </w:p>
        </w:tc>
        <w:tc>
          <w:tcPr>
            <w:tcW w:w="1964" w:type="dxa"/>
          </w:tcPr>
          <w:p w:rsidR="00D20CD2" w:rsidRDefault="00D20CD2" w:rsidP="00880BC8">
            <w:pPr>
              <w:pStyle w:val="TableParagraph"/>
              <w:ind w:left="107" w:right="422"/>
            </w:pPr>
            <w:proofErr w:type="spellStart"/>
            <w:r>
              <w:t>руководитель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Центра</w:t>
            </w:r>
            <w:proofErr w:type="spellEnd"/>
          </w:p>
        </w:tc>
        <w:tc>
          <w:tcPr>
            <w:tcW w:w="1962" w:type="dxa"/>
          </w:tcPr>
          <w:p w:rsidR="00D20CD2" w:rsidRDefault="00D20CD2" w:rsidP="00880BC8">
            <w:pPr>
              <w:pStyle w:val="TableParagraph"/>
              <w:spacing w:line="251" w:lineRule="exact"/>
              <w:ind w:left="392"/>
            </w:pPr>
            <w:proofErr w:type="spellStart"/>
            <w:r>
              <w:t>Приказ</w:t>
            </w:r>
            <w:proofErr w:type="spellEnd"/>
            <w:r>
              <w:rPr>
                <w:spacing w:val="-1"/>
              </w:rPr>
              <w:t xml:space="preserve"> </w:t>
            </w:r>
            <w:r>
              <w:t>ОО</w:t>
            </w:r>
          </w:p>
        </w:tc>
        <w:tc>
          <w:tcPr>
            <w:tcW w:w="2716" w:type="dxa"/>
          </w:tcPr>
          <w:p w:rsidR="00D20CD2" w:rsidRDefault="00D20CD2" w:rsidP="00880BC8">
            <w:pPr>
              <w:pStyle w:val="TableParagraph"/>
              <w:spacing w:line="251" w:lineRule="exact"/>
              <w:ind w:left="182" w:right="176"/>
              <w:jc w:val="center"/>
            </w:pPr>
            <w:bookmarkStart w:id="0" w:name="_GoBack"/>
            <w:bookmarkEnd w:id="0"/>
          </w:p>
        </w:tc>
      </w:tr>
      <w:tr w:rsidR="00D20CD2" w:rsidTr="00D20CD2">
        <w:trPr>
          <w:trHeight w:val="1195"/>
        </w:trPr>
        <w:tc>
          <w:tcPr>
            <w:tcW w:w="908" w:type="dxa"/>
          </w:tcPr>
          <w:p w:rsidR="00D20CD2" w:rsidRDefault="00D20CD2" w:rsidP="00880BC8">
            <w:pPr>
              <w:pStyle w:val="TableParagraph"/>
              <w:spacing w:line="251" w:lineRule="exact"/>
              <w:ind w:left="107"/>
            </w:pPr>
            <w:r>
              <w:t>1.5.</w:t>
            </w:r>
          </w:p>
        </w:tc>
        <w:tc>
          <w:tcPr>
            <w:tcW w:w="3020" w:type="dxa"/>
          </w:tcPr>
          <w:p w:rsidR="00D20CD2" w:rsidRPr="006E4424" w:rsidRDefault="00D20CD2" w:rsidP="00880BC8">
            <w:pPr>
              <w:pStyle w:val="TableParagraph"/>
              <w:ind w:right="104"/>
              <w:rPr>
                <w:lang w:val="ru-RU"/>
              </w:rPr>
            </w:pPr>
            <w:r w:rsidRPr="006E4424">
              <w:rPr>
                <w:lang w:val="ru-RU"/>
              </w:rPr>
              <w:t>Разработка и согласование</w:t>
            </w:r>
            <w:r w:rsidRPr="006E4424">
              <w:rPr>
                <w:spacing w:val="1"/>
                <w:lang w:val="ru-RU"/>
              </w:rPr>
              <w:t xml:space="preserve"> </w:t>
            </w:r>
            <w:r w:rsidRPr="006E4424">
              <w:rPr>
                <w:lang w:val="ru-RU"/>
              </w:rPr>
              <w:t>программ дополнительного</w:t>
            </w:r>
            <w:r w:rsidRPr="006E4424">
              <w:rPr>
                <w:spacing w:val="-52"/>
                <w:lang w:val="ru-RU"/>
              </w:rPr>
              <w:t xml:space="preserve"> </w:t>
            </w:r>
            <w:r w:rsidRPr="006E4424">
              <w:rPr>
                <w:lang w:val="ru-RU"/>
              </w:rPr>
              <w:t>образования</w:t>
            </w:r>
            <w:r w:rsidRPr="006E4424">
              <w:rPr>
                <w:spacing w:val="-2"/>
                <w:lang w:val="ru-RU"/>
              </w:rPr>
              <w:t xml:space="preserve"> </w:t>
            </w:r>
            <w:r w:rsidRPr="006E4424">
              <w:rPr>
                <w:lang w:val="ru-RU"/>
              </w:rPr>
              <w:t>(ПФДО)</w:t>
            </w:r>
          </w:p>
        </w:tc>
        <w:tc>
          <w:tcPr>
            <w:tcW w:w="1964" w:type="dxa"/>
          </w:tcPr>
          <w:p w:rsidR="00D20CD2" w:rsidRPr="006E4424" w:rsidRDefault="00D20CD2" w:rsidP="00880BC8">
            <w:pPr>
              <w:pStyle w:val="TableParagraph"/>
              <w:ind w:left="146" w:right="104" w:hanging="1"/>
              <w:jc w:val="center"/>
              <w:rPr>
                <w:lang w:val="ru-RU"/>
              </w:rPr>
            </w:pPr>
            <w:r w:rsidRPr="006E4424">
              <w:rPr>
                <w:lang w:val="ru-RU"/>
              </w:rPr>
              <w:t>Руководитель</w:t>
            </w:r>
            <w:r w:rsidRPr="006E4424">
              <w:rPr>
                <w:spacing w:val="1"/>
                <w:lang w:val="ru-RU"/>
              </w:rPr>
              <w:t xml:space="preserve"> </w:t>
            </w:r>
            <w:r w:rsidRPr="006E4424">
              <w:rPr>
                <w:lang w:val="ru-RU"/>
              </w:rPr>
              <w:t>центра, педагоги</w:t>
            </w:r>
            <w:r w:rsidRPr="006E4424">
              <w:rPr>
                <w:spacing w:val="-52"/>
                <w:lang w:val="ru-RU"/>
              </w:rPr>
              <w:t xml:space="preserve"> </w:t>
            </w:r>
            <w:proofErr w:type="spellStart"/>
            <w:r w:rsidRPr="006E4424">
              <w:rPr>
                <w:lang w:val="ru-RU"/>
              </w:rPr>
              <w:t>дополнительног</w:t>
            </w:r>
            <w:proofErr w:type="spellEnd"/>
            <w:r w:rsidRPr="006E4424">
              <w:rPr>
                <w:spacing w:val="1"/>
                <w:lang w:val="ru-RU"/>
              </w:rPr>
              <w:t xml:space="preserve"> </w:t>
            </w:r>
            <w:proofErr w:type="gramStart"/>
            <w:r w:rsidRPr="006E4424">
              <w:rPr>
                <w:lang w:val="ru-RU"/>
              </w:rPr>
              <w:t>о</w:t>
            </w:r>
            <w:proofErr w:type="gramEnd"/>
            <w:r w:rsidRPr="006E4424">
              <w:rPr>
                <w:lang w:val="ru-RU"/>
              </w:rPr>
              <w:t xml:space="preserve"> образования</w:t>
            </w:r>
          </w:p>
        </w:tc>
        <w:tc>
          <w:tcPr>
            <w:tcW w:w="1962" w:type="dxa"/>
          </w:tcPr>
          <w:p w:rsidR="00D20CD2" w:rsidRPr="006E4424" w:rsidRDefault="00D20CD2" w:rsidP="00880BC8">
            <w:pPr>
              <w:pStyle w:val="TableParagraph"/>
              <w:ind w:left="158" w:right="154"/>
              <w:jc w:val="center"/>
              <w:rPr>
                <w:lang w:val="ru-RU"/>
              </w:rPr>
            </w:pPr>
            <w:r w:rsidRPr="006E4424">
              <w:rPr>
                <w:lang w:val="ru-RU"/>
              </w:rPr>
              <w:t>Приказы ОО,</w:t>
            </w:r>
            <w:r w:rsidRPr="006E4424">
              <w:rPr>
                <w:spacing w:val="-52"/>
                <w:lang w:val="ru-RU"/>
              </w:rPr>
              <w:t xml:space="preserve"> </w:t>
            </w:r>
            <w:r w:rsidRPr="006E4424">
              <w:rPr>
                <w:lang w:val="ru-RU"/>
              </w:rPr>
              <w:t>наличие</w:t>
            </w:r>
          </w:p>
          <w:p w:rsidR="00D20CD2" w:rsidRPr="006E4424" w:rsidRDefault="00D20CD2" w:rsidP="00880BC8">
            <w:pPr>
              <w:pStyle w:val="TableParagraph"/>
              <w:ind w:left="158" w:right="156"/>
              <w:jc w:val="center"/>
              <w:rPr>
                <w:lang w:val="ru-RU"/>
              </w:rPr>
            </w:pPr>
            <w:r w:rsidRPr="006E4424">
              <w:rPr>
                <w:lang w:val="ru-RU"/>
              </w:rPr>
              <w:t>выгруженных</w:t>
            </w:r>
            <w:r w:rsidRPr="006E4424">
              <w:rPr>
                <w:spacing w:val="-1"/>
                <w:lang w:val="ru-RU"/>
              </w:rPr>
              <w:t xml:space="preserve"> </w:t>
            </w:r>
            <w:r w:rsidRPr="006E4424">
              <w:rPr>
                <w:lang w:val="ru-RU"/>
              </w:rPr>
              <w:t>и</w:t>
            </w:r>
          </w:p>
          <w:p w:rsidR="00D20CD2" w:rsidRPr="006E4424" w:rsidRDefault="00D20CD2" w:rsidP="00880BC8">
            <w:pPr>
              <w:pStyle w:val="TableParagraph"/>
              <w:spacing w:line="252" w:lineRule="exact"/>
              <w:ind w:left="158" w:right="151"/>
              <w:jc w:val="center"/>
              <w:rPr>
                <w:lang w:val="ru-RU"/>
              </w:rPr>
            </w:pPr>
            <w:r w:rsidRPr="006E4424">
              <w:rPr>
                <w:lang w:val="ru-RU"/>
              </w:rPr>
              <w:t>согласованных</w:t>
            </w:r>
            <w:r w:rsidRPr="006E4424">
              <w:rPr>
                <w:spacing w:val="-52"/>
                <w:lang w:val="ru-RU"/>
              </w:rPr>
              <w:t xml:space="preserve"> </w:t>
            </w:r>
            <w:r w:rsidRPr="006E4424">
              <w:rPr>
                <w:lang w:val="ru-RU"/>
              </w:rPr>
              <w:t>программ</w:t>
            </w:r>
          </w:p>
        </w:tc>
        <w:tc>
          <w:tcPr>
            <w:tcW w:w="2716" w:type="dxa"/>
          </w:tcPr>
          <w:p w:rsidR="00D20CD2" w:rsidRPr="00F94D4B" w:rsidRDefault="00D20CD2" w:rsidP="00880BC8">
            <w:pPr>
              <w:pStyle w:val="TableParagraph"/>
              <w:spacing w:line="251" w:lineRule="exact"/>
              <w:ind w:left="182" w:right="176"/>
              <w:jc w:val="center"/>
              <w:rPr>
                <w:lang w:val="ru-RU"/>
              </w:rPr>
            </w:pPr>
          </w:p>
        </w:tc>
      </w:tr>
      <w:tr w:rsidR="00D20CD2" w:rsidTr="00D20CD2">
        <w:trPr>
          <w:trHeight w:val="719"/>
        </w:trPr>
        <w:tc>
          <w:tcPr>
            <w:tcW w:w="908" w:type="dxa"/>
          </w:tcPr>
          <w:p w:rsidR="00D20CD2" w:rsidRDefault="00D20CD2" w:rsidP="00880BC8">
            <w:pPr>
              <w:pStyle w:val="TableParagraph"/>
              <w:spacing w:before="1"/>
              <w:ind w:left="107"/>
            </w:pPr>
            <w:r>
              <w:t>1.6.</w:t>
            </w:r>
          </w:p>
        </w:tc>
        <w:tc>
          <w:tcPr>
            <w:tcW w:w="3020" w:type="dxa"/>
          </w:tcPr>
          <w:p w:rsidR="00D20CD2" w:rsidRPr="006E4424" w:rsidRDefault="00D20CD2" w:rsidP="00880BC8">
            <w:pPr>
              <w:pStyle w:val="TableParagraph"/>
              <w:spacing w:line="252" w:lineRule="exact"/>
              <w:ind w:right="155"/>
              <w:rPr>
                <w:lang w:val="ru-RU"/>
              </w:rPr>
            </w:pPr>
            <w:r w:rsidRPr="006E4424">
              <w:rPr>
                <w:lang w:val="ru-RU"/>
              </w:rPr>
              <w:t>Организация набора детей,</w:t>
            </w:r>
            <w:r w:rsidRPr="006E4424">
              <w:rPr>
                <w:spacing w:val="-53"/>
                <w:lang w:val="ru-RU"/>
              </w:rPr>
              <w:t xml:space="preserve"> </w:t>
            </w:r>
            <w:r w:rsidRPr="006E4424">
              <w:rPr>
                <w:lang w:val="ru-RU"/>
              </w:rPr>
              <w:t>обучающихся по</w:t>
            </w:r>
            <w:r w:rsidRPr="006E4424">
              <w:rPr>
                <w:spacing w:val="1"/>
                <w:lang w:val="ru-RU"/>
              </w:rPr>
              <w:t xml:space="preserve"> </w:t>
            </w:r>
            <w:r w:rsidRPr="006E4424">
              <w:rPr>
                <w:lang w:val="ru-RU"/>
              </w:rPr>
              <w:t>программам</w:t>
            </w:r>
            <w:r w:rsidRPr="006E4424">
              <w:rPr>
                <w:spacing w:val="-2"/>
                <w:lang w:val="ru-RU"/>
              </w:rPr>
              <w:t xml:space="preserve"> </w:t>
            </w:r>
            <w:r w:rsidRPr="006E4424">
              <w:rPr>
                <w:lang w:val="ru-RU"/>
              </w:rPr>
              <w:t>Центра</w:t>
            </w:r>
          </w:p>
        </w:tc>
        <w:tc>
          <w:tcPr>
            <w:tcW w:w="1964" w:type="dxa"/>
          </w:tcPr>
          <w:p w:rsidR="00D20CD2" w:rsidRDefault="00D20CD2" w:rsidP="00880BC8">
            <w:pPr>
              <w:pStyle w:val="TableParagraph"/>
              <w:spacing w:before="1"/>
              <w:ind w:left="0" w:right="126"/>
              <w:jc w:val="right"/>
            </w:pPr>
            <w:proofErr w:type="spellStart"/>
            <w:r>
              <w:t>Педагоги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центра</w:t>
            </w:r>
            <w:proofErr w:type="spellEnd"/>
          </w:p>
        </w:tc>
        <w:tc>
          <w:tcPr>
            <w:tcW w:w="1962" w:type="dxa"/>
          </w:tcPr>
          <w:p w:rsidR="00D20CD2" w:rsidRDefault="00D20CD2" w:rsidP="00880BC8">
            <w:pPr>
              <w:pStyle w:val="TableParagraph"/>
              <w:spacing w:line="252" w:lineRule="exact"/>
              <w:ind w:left="265" w:right="260" w:hanging="1"/>
              <w:jc w:val="center"/>
            </w:pPr>
            <w:proofErr w:type="spellStart"/>
            <w:r>
              <w:t>Приказы</w:t>
            </w:r>
            <w:proofErr w:type="spellEnd"/>
            <w:r>
              <w:t xml:space="preserve"> ОО,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зачисление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обучающихся</w:t>
            </w:r>
            <w:proofErr w:type="spellEnd"/>
          </w:p>
        </w:tc>
        <w:tc>
          <w:tcPr>
            <w:tcW w:w="2716" w:type="dxa"/>
          </w:tcPr>
          <w:p w:rsidR="00D20CD2" w:rsidRDefault="00D20CD2" w:rsidP="00880BC8">
            <w:pPr>
              <w:pStyle w:val="TableParagraph"/>
              <w:spacing w:before="1"/>
              <w:ind w:left="182" w:right="176"/>
              <w:jc w:val="center"/>
            </w:pPr>
          </w:p>
        </w:tc>
      </w:tr>
      <w:tr w:rsidR="00D20CD2" w:rsidTr="00D20CD2">
        <w:trPr>
          <w:trHeight w:val="428"/>
        </w:trPr>
        <w:tc>
          <w:tcPr>
            <w:tcW w:w="908" w:type="dxa"/>
          </w:tcPr>
          <w:p w:rsidR="00D20CD2" w:rsidRDefault="00D20CD2" w:rsidP="00880BC8">
            <w:pPr>
              <w:pStyle w:val="TableParagraph"/>
              <w:spacing w:line="251" w:lineRule="exact"/>
              <w:ind w:left="107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9662" w:type="dxa"/>
            <w:gridSpan w:val="4"/>
          </w:tcPr>
          <w:p w:rsidR="00D20CD2" w:rsidRDefault="00D20CD2" w:rsidP="00880BC8">
            <w:pPr>
              <w:pStyle w:val="TableParagraph"/>
              <w:spacing w:line="251" w:lineRule="exact"/>
              <w:ind w:left="2503" w:right="250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Финансово-хозяйственная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деятельность</w:t>
            </w:r>
            <w:proofErr w:type="spellEnd"/>
          </w:p>
        </w:tc>
      </w:tr>
      <w:tr w:rsidR="00D20CD2" w:rsidTr="00D20CD2">
        <w:trPr>
          <w:trHeight w:val="638"/>
        </w:trPr>
        <w:tc>
          <w:tcPr>
            <w:tcW w:w="908" w:type="dxa"/>
          </w:tcPr>
          <w:p w:rsidR="00D20CD2" w:rsidRDefault="00D20CD2" w:rsidP="00880BC8">
            <w:pPr>
              <w:pStyle w:val="TableParagraph"/>
              <w:spacing w:line="251" w:lineRule="exact"/>
              <w:ind w:left="107"/>
            </w:pPr>
            <w:r>
              <w:t>2.9.</w:t>
            </w:r>
          </w:p>
        </w:tc>
        <w:tc>
          <w:tcPr>
            <w:tcW w:w="3020" w:type="dxa"/>
          </w:tcPr>
          <w:p w:rsidR="00D20CD2" w:rsidRPr="006E4424" w:rsidRDefault="00D20CD2" w:rsidP="00880BC8">
            <w:pPr>
              <w:pStyle w:val="TableParagraph"/>
              <w:spacing w:line="252" w:lineRule="exact"/>
              <w:ind w:right="110"/>
              <w:rPr>
                <w:lang w:val="ru-RU"/>
              </w:rPr>
            </w:pPr>
            <w:proofErr w:type="gramStart"/>
            <w:r w:rsidRPr="006E4424">
              <w:rPr>
                <w:lang w:val="ru-RU"/>
              </w:rPr>
              <w:t>Ремонтные работы (с</w:t>
            </w:r>
            <w:r w:rsidRPr="006E4424">
              <w:rPr>
                <w:spacing w:val="1"/>
                <w:lang w:val="ru-RU"/>
              </w:rPr>
              <w:t xml:space="preserve"> </w:t>
            </w:r>
            <w:r w:rsidRPr="006E4424">
              <w:rPr>
                <w:lang w:val="ru-RU"/>
              </w:rPr>
              <w:t>направлением</w:t>
            </w:r>
            <w:r w:rsidRPr="006E4424">
              <w:rPr>
                <w:spacing w:val="-9"/>
                <w:lang w:val="ru-RU"/>
              </w:rPr>
              <w:t xml:space="preserve"> </w:t>
            </w:r>
            <w:r w:rsidRPr="006E4424">
              <w:rPr>
                <w:lang w:val="ru-RU"/>
              </w:rPr>
              <w:t>фотоотчета</w:t>
            </w:r>
            <w:r w:rsidRPr="006E4424">
              <w:rPr>
                <w:spacing w:val="-7"/>
                <w:lang w:val="ru-RU"/>
              </w:rPr>
              <w:t xml:space="preserve"> </w:t>
            </w:r>
            <w:r w:rsidRPr="006E4424">
              <w:rPr>
                <w:lang w:val="ru-RU"/>
              </w:rPr>
              <w:t>в</w:t>
            </w:r>
            <w:proofErr w:type="gramEnd"/>
          </w:p>
        </w:tc>
        <w:tc>
          <w:tcPr>
            <w:tcW w:w="1964" w:type="dxa"/>
          </w:tcPr>
          <w:p w:rsidR="00D20CD2" w:rsidRPr="006E4424" w:rsidRDefault="00D20CD2" w:rsidP="00880BC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962" w:type="dxa"/>
          </w:tcPr>
          <w:p w:rsidR="00D20CD2" w:rsidRPr="006E4424" w:rsidRDefault="00D20CD2" w:rsidP="00880BC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716" w:type="dxa"/>
          </w:tcPr>
          <w:p w:rsidR="00D20CD2" w:rsidRPr="00F94D4B" w:rsidRDefault="00D20CD2" w:rsidP="00880BC8">
            <w:pPr>
              <w:pStyle w:val="TableParagraph"/>
              <w:spacing w:line="251" w:lineRule="exact"/>
              <w:ind w:left="182" w:right="176"/>
              <w:jc w:val="center"/>
              <w:rPr>
                <w:lang w:val="ru-RU"/>
              </w:rPr>
            </w:pPr>
          </w:p>
        </w:tc>
      </w:tr>
    </w:tbl>
    <w:p w:rsidR="00D20CD2" w:rsidRPr="006E4424" w:rsidRDefault="00D20CD2" w:rsidP="00D20CD2">
      <w:pPr>
        <w:jc w:val="center"/>
        <w:rPr>
          <w:sz w:val="24"/>
          <w:szCs w:val="24"/>
        </w:rPr>
      </w:pPr>
    </w:p>
    <w:p w:rsidR="00D20CD2" w:rsidRDefault="00D20CD2" w:rsidP="00D20CD2">
      <w:pPr>
        <w:jc w:val="center"/>
      </w:pPr>
    </w:p>
    <w:p w:rsidR="00D20CD2" w:rsidRDefault="00D20CD2" w:rsidP="00D20CD2">
      <w:pPr>
        <w:jc w:val="center"/>
      </w:pPr>
    </w:p>
    <w:p w:rsidR="00D20CD2" w:rsidRDefault="00D20CD2" w:rsidP="00D20CD2">
      <w:pPr>
        <w:jc w:val="center"/>
      </w:pPr>
    </w:p>
    <w:p w:rsidR="00D20CD2" w:rsidRDefault="00D20CD2" w:rsidP="00D20CD2">
      <w:pPr>
        <w:jc w:val="center"/>
      </w:pPr>
    </w:p>
    <w:p w:rsidR="00D20CD2" w:rsidRDefault="00D20CD2" w:rsidP="00D20CD2">
      <w:pPr>
        <w:jc w:val="center"/>
      </w:pPr>
    </w:p>
    <w:p w:rsidR="00D20CD2" w:rsidRDefault="00D20CD2" w:rsidP="00D20CD2">
      <w:pPr>
        <w:jc w:val="center"/>
      </w:pPr>
    </w:p>
    <w:p w:rsidR="00D20CD2" w:rsidRDefault="00D20CD2" w:rsidP="00D20CD2">
      <w:pPr>
        <w:jc w:val="center"/>
      </w:pPr>
    </w:p>
    <w:p w:rsidR="00D20CD2" w:rsidRDefault="00D20CD2" w:rsidP="00D20CD2">
      <w:pPr>
        <w:jc w:val="center"/>
      </w:pPr>
    </w:p>
    <w:p w:rsidR="00D20CD2" w:rsidRDefault="00D20CD2" w:rsidP="00D20CD2">
      <w:pPr>
        <w:jc w:val="center"/>
      </w:pPr>
    </w:p>
    <w:p w:rsidR="00295521" w:rsidRDefault="00295521"/>
    <w:sectPr w:rsidR="00295521" w:rsidSect="00D20C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3BDA"/>
    <w:multiLevelType w:val="hybridMultilevel"/>
    <w:tmpl w:val="B114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72EC4"/>
    <w:multiLevelType w:val="hybridMultilevel"/>
    <w:tmpl w:val="9B8242EE"/>
    <w:lvl w:ilvl="0" w:tplc="EF8086C0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7221BE">
      <w:numFmt w:val="bullet"/>
      <w:lvlText w:val="•"/>
      <w:lvlJc w:val="left"/>
      <w:pPr>
        <w:ind w:left="372" w:hanging="128"/>
      </w:pPr>
      <w:rPr>
        <w:rFonts w:hint="default"/>
        <w:lang w:val="ru-RU" w:eastAsia="en-US" w:bidi="ar-SA"/>
      </w:rPr>
    </w:lvl>
    <w:lvl w:ilvl="2" w:tplc="CC38FE7C">
      <w:numFmt w:val="bullet"/>
      <w:lvlText w:val="•"/>
      <w:lvlJc w:val="left"/>
      <w:pPr>
        <w:ind w:left="645" w:hanging="128"/>
      </w:pPr>
      <w:rPr>
        <w:rFonts w:hint="default"/>
        <w:lang w:val="ru-RU" w:eastAsia="en-US" w:bidi="ar-SA"/>
      </w:rPr>
    </w:lvl>
    <w:lvl w:ilvl="3" w:tplc="8C28628E">
      <w:numFmt w:val="bullet"/>
      <w:lvlText w:val="•"/>
      <w:lvlJc w:val="left"/>
      <w:pPr>
        <w:ind w:left="917" w:hanging="128"/>
      </w:pPr>
      <w:rPr>
        <w:rFonts w:hint="default"/>
        <w:lang w:val="ru-RU" w:eastAsia="en-US" w:bidi="ar-SA"/>
      </w:rPr>
    </w:lvl>
    <w:lvl w:ilvl="4" w:tplc="4F3AD994">
      <w:numFmt w:val="bullet"/>
      <w:lvlText w:val="•"/>
      <w:lvlJc w:val="left"/>
      <w:pPr>
        <w:ind w:left="1190" w:hanging="128"/>
      </w:pPr>
      <w:rPr>
        <w:rFonts w:hint="default"/>
        <w:lang w:val="ru-RU" w:eastAsia="en-US" w:bidi="ar-SA"/>
      </w:rPr>
    </w:lvl>
    <w:lvl w:ilvl="5" w:tplc="82928CBC">
      <w:numFmt w:val="bullet"/>
      <w:lvlText w:val="•"/>
      <w:lvlJc w:val="left"/>
      <w:pPr>
        <w:ind w:left="1462" w:hanging="128"/>
      </w:pPr>
      <w:rPr>
        <w:rFonts w:hint="default"/>
        <w:lang w:val="ru-RU" w:eastAsia="en-US" w:bidi="ar-SA"/>
      </w:rPr>
    </w:lvl>
    <w:lvl w:ilvl="6" w:tplc="80385334">
      <w:numFmt w:val="bullet"/>
      <w:lvlText w:val="•"/>
      <w:lvlJc w:val="left"/>
      <w:pPr>
        <w:ind w:left="1735" w:hanging="128"/>
      </w:pPr>
      <w:rPr>
        <w:rFonts w:hint="default"/>
        <w:lang w:val="ru-RU" w:eastAsia="en-US" w:bidi="ar-SA"/>
      </w:rPr>
    </w:lvl>
    <w:lvl w:ilvl="7" w:tplc="70E8ECDC">
      <w:numFmt w:val="bullet"/>
      <w:lvlText w:val="•"/>
      <w:lvlJc w:val="left"/>
      <w:pPr>
        <w:ind w:left="2007" w:hanging="128"/>
      </w:pPr>
      <w:rPr>
        <w:rFonts w:hint="default"/>
        <w:lang w:val="ru-RU" w:eastAsia="en-US" w:bidi="ar-SA"/>
      </w:rPr>
    </w:lvl>
    <w:lvl w:ilvl="8" w:tplc="4C12CAAE">
      <w:numFmt w:val="bullet"/>
      <w:lvlText w:val="•"/>
      <w:lvlJc w:val="left"/>
      <w:pPr>
        <w:ind w:left="2280" w:hanging="1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D2"/>
    <w:rsid w:val="00295521"/>
    <w:rsid w:val="00D2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D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D20CD2"/>
    <w:pPr>
      <w:widowControl w:val="0"/>
      <w:suppressAutoHyphens w:val="0"/>
      <w:autoSpaceDN w:val="0"/>
      <w:ind w:left="262"/>
      <w:outlineLvl w:val="0"/>
    </w:pPr>
    <w:rPr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CD2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1"/>
    <w:qFormat/>
    <w:rsid w:val="00D20CD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20CD2"/>
    <w:pPr>
      <w:widowControl w:val="0"/>
      <w:suppressAutoHyphens w:val="0"/>
      <w:autoSpaceDN w:val="0"/>
      <w:ind w:left="262"/>
      <w:jc w:val="both"/>
    </w:pPr>
    <w:rPr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D20CD2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20C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20CD2"/>
    <w:pPr>
      <w:widowControl w:val="0"/>
      <w:suppressAutoHyphens w:val="0"/>
      <w:autoSpaceDN w:val="0"/>
      <w:ind w:left="105"/>
    </w:pPr>
    <w:rPr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D20CD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0C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CD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D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D20CD2"/>
    <w:pPr>
      <w:widowControl w:val="0"/>
      <w:suppressAutoHyphens w:val="0"/>
      <w:autoSpaceDN w:val="0"/>
      <w:ind w:left="262"/>
      <w:outlineLvl w:val="0"/>
    </w:pPr>
    <w:rPr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CD2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1"/>
    <w:qFormat/>
    <w:rsid w:val="00D20CD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20CD2"/>
    <w:pPr>
      <w:widowControl w:val="0"/>
      <w:suppressAutoHyphens w:val="0"/>
      <w:autoSpaceDN w:val="0"/>
      <w:ind w:left="262"/>
      <w:jc w:val="both"/>
    </w:pPr>
    <w:rPr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D20CD2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20C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20CD2"/>
    <w:pPr>
      <w:widowControl w:val="0"/>
      <w:suppressAutoHyphens w:val="0"/>
      <w:autoSpaceDN w:val="0"/>
      <w:ind w:left="105"/>
    </w:pPr>
    <w:rPr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D20CD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0C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C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2024-04-17T11:04:00Z</dcterms:created>
  <dcterms:modified xsi:type="dcterms:W3CDTF">2024-04-17T11:07:00Z</dcterms:modified>
</cp:coreProperties>
</file>