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F3" w:rsidRDefault="00D753F3" w:rsidP="00D753F3">
      <w:pPr>
        <w:spacing w:after="200" w:line="240" w:lineRule="auto"/>
        <w:ind w:left="0" w:righ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C54019">
        <w:rPr>
          <w:rFonts w:eastAsiaTheme="minorHAnsi"/>
          <w:b/>
          <w:color w:val="auto"/>
          <w:sz w:val="28"/>
          <w:szCs w:val="28"/>
          <w:lang w:eastAsia="en-US"/>
        </w:rPr>
        <w:t>Аннотация к рабоче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й программе </w:t>
      </w:r>
    </w:p>
    <w:p w:rsidR="00D753F3" w:rsidRDefault="00D753F3" w:rsidP="00D753F3">
      <w:pPr>
        <w:spacing w:after="200" w:line="240" w:lineRule="auto"/>
        <w:ind w:left="0" w:righ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коррекционно – развивающих занятий </w:t>
      </w:r>
      <w:proofErr w:type="gramStart"/>
      <w:r>
        <w:rPr>
          <w:rFonts w:eastAsiaTheme="minorHAnsi"/>
          <w:b/>
          <w:color w:val="auto"/>
          <w:sz w:val="28"/>
          <w:szCs w:val="28"/>
          <w:lang w:eastAsia="en-US"/>
        </w:rPr>
        <w:t>для</w:t>
      </w:r>
      <w:proofErr w:type="gramEnd"/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обучающихся с</w:t>
      </w:r>
    </w:p>
    <w:p w:rsidR="00D753F3" w:rsidRDefault="00D753F3" w:rsidP="00D753F3">
      <w:pPr>
        <w:spacing w:after="200" w:line="240" w:lineRule="auto"/>
        <w:ind w:left="0" w:righ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задержкой психического развития</w:t>
      </w:r>
    </w:p>
    <w:p w:rsidR="00D753F3" w:rsidRDefault="00D753F3" w:rsidP="00D753F3">
      <w:pPr>
        <w:spacing w:after="200" w:line="240" w:lineRule="auto"/>
        <w:ind w:left="0" w:righ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5-9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классов</w:t>
      </w:r>
    </w:p>
    <w:p w:rsidR="00D753F3" w:rsidRDefault="00D753F3" w:rsidP="00D753F3">
      <w:pPr>
        <w:spacing w:after="200" w:line="240" w:lineRule="auto"/>
        <w:ind w:left="0" w:righ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(вариант 7.1</w:t>
      </w:r>
      <w:r>
        <w:rPr>
          <w:rFonts w:eastAsiaTheme="minorHAnsi"/>
          <w:b/>
          <w:color w:val="auto"/>
          <w:sz w:val="28"/>
          <w:szCs w:val="28"/>
          <w:lang w:eastAsia="en-US"/>
        </w:rPr>
        <w:t>)</w:t>
      </w:r>
    </w:p>
    <w:p w:rsidR="00D753F3" w:rsidRPr="00D753F3" w:rsidRDefault="00D753F3" w:rsidP="00D753F3">
      <w:pPr>
        <w:ind w:left="-15"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Данная программа составлена для </w:t>
      </w:r>
      <w:proofErr w:type="gramStart"/>
      <w:r w:rsidRPr="00D753F3">
        <w:rPr>
          <w:sz w:val="28"/>
          <w:szCs w:val="28"/>
        </w:rPr>
        <w:t>обучающихся</w:t>
      </w:r>
      <w:proofErr w:type="gramEnd"/>
      <w:r w:rsidRPr="00D753F3">
        <w:rPr>
          <w:sz w:val="28"/>
          <w:szCs w:val="28"/>
        </w:rPr>
        <w:t xml:space="preserve"> с задержкой психического развития (ЗПР), нуждающихся в помощи учителя-дефектолога. Рабочая программа коррекционно - развивающих занятий «Развитие познавательной деятельности» для 5-9 классов разработана в соответствии с Федеральным государственным образовательным стандартом основного общего образования обучающихся с ОВЗ на основе Адаптированной основной общеобразовательной программы основного общего образования обучающихся с задержкой психического развития (далее – АООП ООО обучающихся с ЗПР).  </w:t>
      </w:r>
    </w:p>
    <w:p w:rsidR="00D753F3" w:rsidRPr="00D753F3" w:rsidRDefault="00D753F3" w:rsidP="00D753F3">
      <w:pPr>
        <w:ind w:left="-15"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Содержание программы составлено с учетом рекомендаций ПМПК, результатов диагностики познавательной деятельности обучающихся. </w:t>
      </w:r>
    </w:p>
    <w:p w:rsidR="00D753F3" w:rsidRPr="00D753F3" w:rsidRDefault="00D753F3" w:rsidP="00D753F3">
      <w:pPr>
        <w:ind w:left="-15" w:right="66" w:firstLine="566"/>
        <w:rPr>
          <w:sz w:val="28"/>
          <w:szCs w:val="28"/>
        </w:rPr>
      </w:pPr>
      <w:r w:rsidRPr="00D753F3">
        <w:rPr>
          <w:b/>
          <w:sz w:val="28"/>
          <w:szCs w:val="28"/>
        </w:rPr>
        <w:t>Цель программы</w:t>
      </w:r>
      <w:r w:rsidRPr="00D753F3">
        <w:rPr>
          <w:sz w:val="28"/>
          <w:szCs w:val="28"/>
        </w:rPr>
        <w:t xml:space="preserve"> – коррекция отклонений в развитии познавательной деятельности обучающихся с ЗПР, как основы для формирования учебных навыков, повышение уровня общего развития и восполнение пробелов предшествующего развития обучающихся, с учетом структуры их нарушений, индивидуальных познавательных потребностей и возможностей.</w:t>
      </w:r>
      <w:r w:rsidRPr="00D753F3">
        <w:rPr>
          <w:b/>
          <w:i/>
          <w:sz w:val="28"/>
          <w:szCs w:val="28"/>
        </w:rPr>
        <w:t xml:space="preserve"> </w:t>
      </w:r>
      <w:r w:rsidRPr="00D753F3">
        <w:rPr>
          <w:sz w:val="28"/>
          <w:szCs w:val="28"/>
        </w:rPr>
        <w:t xml:space="preserve"> </w:t>
      </w:r>
    </w:p>
    <w:p w:rsidR="00D753F3" w:rsidRPr="00D753F3" w:rsidRDefault="00D753F3" w:rsidP="00D753F3">
      <w:pPr>
        <w:spacing w:after="72"/>
        <w:ind w:right="66"/>
        <w:rPr>
          <w:sz w:val="28"/>
          <w:szCs w:val="28"/>
        </w:rPr>
      </w:pPr>
      <w:r w:rsidRPr="00D753F3">
        <w:rPr>
          <w:sz w:val="28"/>
          <w:szCs w:val="28"/>
        </w:rPr>
        <w:t xml:space="preserve">В соответствии с целью определяются конкретные </w:t>
      </w:r>
      <w:r w:rsidRPr="00D753F3">
        <w:rPr>
          <w:b/>
          <w:sz w:val="28"/>
          <w:szCs w:val="28"/>
        </w:rPr>
        <w:t>задачи курса</w:t>
      </w:r>
      <w:r w:rsidRPr="00D753F3">
        <w:rPr>
          <w:sz w:val="28"/>
          <w:szCs w:val="28"/>
        </w:rPr>
        <w:t xml:space="preserve">: </w:t>
      </w:r>
    </w:p>
    <w:p w:rsidR="00D753F3" w:rsidRPr="00D753F3" w:rsidRDefault="00D753F3" w:rsidP="00D753F3">
      <w:pPr>
        <w:numPr>
          <w:ilvl w:val="0"/>
          <w:numId w:val="1"/>
        </w:numPr>
        <w:spacing w:after="11" w:line="307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целенаправленно </w:t>
      </w:r>
      <w:r w:rsidRPr="00D753F3">
        <w:rPr>
          <w:sz w:val="28"/>
          <w:szCs w:val="28"/>
        </w:rPr>
        <w:tab/>
        <w:t xml:space="preserve">тренировать </w:t>
      </w:r>
      <w:r w:rsidRPr="00D753F3">
        <w:rPr>
          <w:sz w:val="28"/>
          <w:szCs w:val="28"/>
        </w:rPr>
        <w:tab/>
        <w:t xml:space="preserve">основные </w:t>
      </w:r>
      <w:r w:rsidRPr="00D753F3">
        <w:rPr>
          <w:sz w:val="28"/>
          <w:szCs w:val="28"/>
        </w:rPr>
        <w:tab/>
        <w:t xml:space="preserve">интеллектуальные </w:t>
      </w:r>
      <w:r w:rsidRPr="00D753F3">
        <w:rPr>
          <w:sz w:val="28"/>
          <w:szCs w:val="28"/>
        </w:rPr>
        <w:tab/>
        <w:t xml:space="preserve">компоненты, непосредственно влияющих на успешность учебной деятельности: психических качеств, а также понятийного аппарата; </w:t>
      </w:r>
    </w:p>
    <w:p w:rsidR="00D753F3" w:rsidRPr="00D753F3" w:rsidRDefault="00D753F3" w:rsidP="00D753F3">
      <w:pPr>
        <w:numPr>
          <w:ilvl w:val="0"/>
          <w:numId w:val="1"/>
        </w:numPr>
        <w:spacing w:after="65" w:line="271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развивать языковую культуру и сформировать речевые умения: четко и ясно излагать свои мысли, давать определения понятиям, строить умозаключения, аргументировано доказывать свою точку зрения; </w:t>
      </w:r>
    </w:p>
    <w:p w:rsidR="00D753F3" w:rsidRPr="00D753F3" w:rsidRDefault="00D753F3" w:rsidP="00D753F3">
      <w:pPr>
        <w:numPr>
          <w:ilvl w:val="0"/>
          <w:numId w:val="1"/>
        </w:numPr>
        <w:spacing w:after="38" w:line="271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осваивать эвристические приемы  рассуждений;  </w:t>
      </w:r>
    </w:p>
    <w:p w:rsidR="00D753F3" w:rsidRPr="00D753F3" w:rsidRDefault="00D753F3" w:rsidP="00D753F3">
      <w:pPr>
        <w:numPr>
          <w:ilvl w:val="0"/>
          <w:numId w:val="1"/>
        </w:numPr>
        <w:spacing w:after="63" w:line="271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формировать  интеллектуальные  умения,   связанные   с   выбором   стратегии  решения, анализом ситуации, сопоставлением данных;  </w:t>
      </w:r>
    </w:p>
    <w:p w:rsidR="00D753F3" w:rsidRPr="00D753F3" w:rsidRDefault="00D753F3" w:rsidP="00D753F3">
      <w:pPr>
        <w:numPr>
          <w:ilvl w:val="0"/>
          <w:numId w:val="1"/>
        </w:numPr>
        <w:spacing w:after="38" w:line="271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развивать познавательную активность и самостоятельность </w:t>
      </w:r>
      <w:proofErr w:type="gramStart"/>
      <w:r w:rsidRPr="00D753F3">
        <w:rPr>
          <w:sz w:val="28"/>
          <w:szCs w:val="28"/>
        </w:rPr>
        <w:t>обучающихся</w:t>
      </w:r>
      <w:proofErr w:type="gramEnd"/>
      <w:r w:rsidRPr="00D753F3">
        <w:rPr>
          <w:sz w:val="28"/>
          <w:szCs w:val="28"/>
        </w:rPr>
        <w:t xml:space="preserve">;  </w:t>
      </w:r>
    </w:p>
    <w:p w:rsidR="00D753F3" w:rsidRPr="00D753F3" w:rsidRDefault="00D753F3" w:rsidP="00D753F3">
      <w:pPr>
        <w:numPr>
          <w:ilvl w:val="0"/>
          <w:numId w:val="1"/>
        </w:numPr>
        <w:spacing w:after="67" w:line="271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формировать   способности   наблюдать,   сравнивать,   обобщать,   находить  простейшие   закономерности,   использовать   догадку,   строить   и   проверять  простейшие гипотезы;  </w:t>
      </w:r>
    </w:p>
    <w:p w:rsidR="00D753F3" w:rsidRPr="00D753F3" w:rsidRDefault="00D753F3" w:rsidP="00D753F3">
      <w:pPr>
        <w:numPr>
          <w:ilvl w:val="0"/>
          <w:numId w:val="1"/>
        </w:numPr>
        <w:spacing w:after="63" w:line="271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lastRenderedPageBreak/>
        <w:t xml:space="preserve">формировать     пространственное     представление     и     пространственное  воображение;  </w:t>
      </w:r>
    </w:p>
    <w:p w:rsidR="00D753F3" w:rsidRPr="00D753F3" w:rsidRDefault="00D753F3" w:rsidP="00D753F3">
      <w:pPr>
        <w:numPr>
          <w:ilvl w:val="0"/>
          <w:numId w:val="1"/>
        </w:numPr>
        <w:spacing w:after="12" w:line="271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привлечь </w:t>
      </w:r>
      <w:proofErr w:type="gramStart"/>
      <w:r w:rsidRPr="00D753F3">
        <w:rPr>
          <w:sz w:val="28"/>
          <w:szCs w:val="28"/>
        </w:rPr>
        <w:t>обучающихся</w:t>
      </w:r>
      <w:proofErr w:type="gramEnd"/>
      <w:r w:rsidRPr="00D753F3">
        <w:rPr>
          <w:sz w:val="28"/>
          <w:szCs w:val="28"/>
        </w:rPr>
        <w:t xml:space="preserve">  к обмену информацией в ходе свободного общения на  </w:t>
      </w:r>
    </w:p>
    <w:p w:rsidR="00D753F3" w:rsidRPr="00D753F3" w:rsidRDefault="00D753F3" w:rsidP="00D753F3">
      <w:pPr>
        <w:spacing w:after="71"/>
        <w:ind w:left="-5" w:right="66"/>
        <w:rPr>
          <w:sz w:val="28"/>
          <w:szCs w:val="28"/>
        </w:rPr>
      </w:pPr>
      <w:proofErr w:type="gramStart"/>
      <w:r w:rsidRPr="00D753F3">
        <w:rPr>
          <w:sz w:val="28"/>
          <w:szCs w:val="28"/>
        </w:rPr>
        <w:t>занятиях</w:t>
      </w:r>
      <w:proofErr w:type="gramEnd"/>
      <w:r w:rsidRPr="00D753F3">
        <w:rPr>
          <w:sz w:val="28"/>
          <w:szCs w:val="28"/>
        </w:rPr>
        <w:t xml:space="preserve">; </w:t>
      </w:r>
    </w:p>
    <w:p w:rsidR="00D753F3" w:rsidRPr="00D753F3" w:rsidRDefault="00D753F3" w:rsidP="00D753F3">
      <w:pPr>
        <w:numPr>
          <w:ilvl w:val="0"/>
          <w:numId w:val="1"/>
        </w:numPr>
        <w:spacing w:after="38" w:line="271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развивать память, личностную сферу; </w:t>
      </w:r>
    </w:p>
    <w:p w:rsidR="00D753F3" w:rsidRPr="00D753F3" w:rsidRDefault="00D753F3" w:rsidP="00D753F3">
      <w:pPr>
        <w:numPr>
          <w:ilvl w:val="0"/>
          <w:numId w:val="1"/>
        </w:numPr>
        <w:spacing w:after="67" w:line="271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формировать и развить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 </w:t>
      </w:r>
    </w:p>
    <w:p w:rsidR="00D753F3" w:rsidRPr="00D753F3" w:rsidRDefault="00D753F3" w:rsidP="00D753F3">
      <w:pPr>
        <w:numPr>
          <w:ilvl w:val="0"/>
          <w:numId w:val="1"/>
        </w:numPr>
        <w:spacing w:after="38" w:line="271" w:lineRule="auto"/>
        <w:ind w:right="66" w:firstLine="566"/>
        <w:rPr>
          <w:sz w:val="28"/>
          <w:szCs w:val="28"/>
        </w:rPr>
      </w:pPr>
      <w:r w:rsidRPr="00D753F3">
        <w:rPr>
          <w:sz w:val="28"/>
          <w:szCs w:val="28"/>
        </w:rPr>
        <w:t xml:space="preserve">формировать навыки применения полученных знаний и умений в процессе изучения школьных дисциплин и в практической деятельности. </w:t>
      </w:r>
    </w:p>
    <w:p w:rsidR="00D753F3" w:rsidRDefault="00D753F3" w:rsidP="00D753F3">
      <w:pPr>
        <w:spacing w:after="200" w:line="24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</w:t>
      </w:r>
      <w:r w:rsidRPr="00D753F3">
        <w:rPr>
          <w:rFonts w:eastAsiaTheme="minorHAnsi"/>
          <w:color w:val="auto"/>
          <w:sz w:val="28"/>
          <w:szCs w:val="28"/>
          <w:lang w:eastAsia="en-US"/>
        </w:rPr>
        <w:t xml:space="preserve">Программа коррекционного курса «Развитие познавательной деятельности» представляет собой комплекс специально разработанных занятий, сочетающих в себе коррекционно-развивающие упражнения с разнообразным познавательным материалом. </w:t>
      </w:r>
      <w:proofErr w:type="gramStart"/>
      <w:r w:rsidRPr="00D753F3">
        <w:rPr>
          <w:rFonts w:eastAsiaTheme="minorHAnsi"/>
          <w:color w:val="auto"/>
          <w:sz w:val="28"/>
          <w:szCs w:val="28"/>
          <w:lang w:eastAsia="en-US"/>
        </w:rPr>
        <w:t xml:space="preserve">Эта </w:t>
      </w:r>
      <w:r w:rsidR="009B4FC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D753F3">
        <w:rPr>
          <w:rFonts w:eastAsiaTheme="minorHAnsi"/>
          <w:color w:val="auto"/>
          <w:sz w:val="28"/>
          <w:szCs w:val="28"/>
          <w:lang w:eastAsia="en-US"/>
        </w:rPr>
        <w:t>совокупность обеспечивает</w:t>
      </w:r>
      <w:r w:rsidR="009B4FC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D753F3">
        <w:rPr>
          <w:rFonts w:eastAsiaTheme="minorHAnsi"/>
          <w:color w:val="auto"/>
          <w:sz w:val="28"/>
          <w:szCs w:val="28"/>
          <w:lang w:eastAsia="en-US"/>
        </w:rPr>
        <w:t xml:space="preserve"> как развитие познавательных потребностей обучающихся, так и их психических качеств: всех видов памяти, внимания, наблюдательности, быстроты реакции, воображения, речи, пространственного восприятия и сенсомоторной координации, коммуникабельности, таких способностей мышления, как анализ, синтез, исключение лишнего, обобщение, классификация, установление логических связей, способность к конструированию.</w:t>
      </w:r>
      <w:proofErr w:type="gramEnd"/>
    </w:p>
    <w:p w:rsidR="009B4FCC" w:rsidRPr="009B4FCC" w:rsidRDefault="009B4FCC" w:rsidP="009B4FCC">
      <w:pPr>
        <w:ind w:left="-15" w:right="66" w:firstLine="566"/>
        <w:rPr>
          <w:sz w:val="28"/>
          <w:szCs w:val="28"/>
        </w:rPr>
      </w:pPr>
      <w:r w:rsidRPr="009B4FCC">
        <w:rPr>
          <w:sz w:val="28"/>
          <w:szCs w:val="28"/>
        </w:rPr>
        <w:t xml:space="preserve">В учебном плане данный курс является элементом «Коррекционно-развивающей области» и проводится во внеурочное время. </w:t>
      </w:r>
    </w:p>
    <w:p w:rsidR="009B4FCC" w:rsidRPr="009B4FCC" w:rsidRDefault="009B4FCC" w:rsidP="009B4FCC">
      <w:pPr>
        <w:ind w:right="66"/>
        <w:rPr>
          <w:sz w:val="28"/>
          <w:szCs w:val="28"/>
        </w:rPr>
      </w:pPr>
      <w:r w:rsidRPr="009B4FCC">
        <w:rPr>
          <w:sz w:val="28"/>
          <w:szCs w:val="28"/>
        </w:rPr>
        <w:t xml:space="preserve">Программа  рассчитана на 34 часа в 5-9 классах, из расчета 1 час в неделю.  </w:t>
      </w:r>
    </w:p>
    <w:p w:rsidR="009B4FCC" w:rsidRPr="009B4FCC" w:rsidRDefault="009B4FCC" w:rsidP="009B4FCC">
      <w:pPr>
        <w:ind w:left="-15" w:right="66" w:firstLine="566"/>
        <w:rPr>
          <w:sz w:val="28"/>
          <w:szCs w:val="28"/>
        </w:rPr>
      </w:pPr>
      <w:r w:rsidRPr="009B4FCC">
        <w:rPr>
          <w:sz w:val="28"/>
          <w:szCs w:val="28"/>
        </w:rPr>
        <w:t xml:space="preserve">Занятия проводятся по утвержденному расписанию. Коррекционные занятия проводятся в индивидуальной или подгрупповой форме. </w:t>
      </w:r>
    </w:p>
    <w:p w:rsidR="009B4FCC" w:rsidRPr="009B4FCC" w:rsidRDefault="009B4FCC" w:rsidP="009B4FCC">
      <w:pPr>
        <w:spacing w:after="61" w:line="259" w:lineRule="auto"/>
        <w:ind w:left="497" w:right="2"/>
        <w:jc w:val="center"/>
        <w:rPr>
          <w:u w:val="single"/>
        </w:rPr>
      </w:pPr>
    </w:p>
    <w:p w:rsidR="009B4FCC" w:rsidRDefault="009B4FCC" w:rsidP="009B4FCC">
      <w:pPr>
        <w:tabs>
          <w:tab w:val="center" w:pos="646"/>
          <w:tab w:val="center" w:pos="3868"/>
        </w:tabs>
        <w:spacing w:after="5" w:line="313" w:lineRule="auto"/>
        <w:ind w:left="0" w:firstLine="0"/>
        <w:jc w:val="center"/>
        <w:rPr>
          <w:i/>
          <w:sz w:val="28"/>
          <w:szCs w:val="28"/>
          <w:u w:val="single"/>
        </w:rPr>
      </w:pPr>
      <w:r w:rsidRPr="009B4FCC">
        <w:rPr>
          <w:i/>
          <w:sz w:val="28"/>
          <w:szCs w:val="28"/>
          <w:u w:val="single"/>
        </w:rPr>
        <w:t xml:space="preserve">К </w:t>
      </w:r>
      <w:r w:rsidRPr="009B4FCC">
        <w:rPr>
          <w:i/>
          <w:sz w:val="28"/>
          <w:szCs w:val="28"/>
          <w:u w:val="single"/>
        </w:rPr>
        <w:tab/>
        <w:t>концу учебного года обучающиеся должны уметь:</w:t>
      </w:r>
    </w:p>
    <w:p w:rsidR="009B4FCC" w:rsidRPr="009B4FCC" w:rsidRDefault="009B4FCC" w:rsidP="009B4FCC">
      <w:pPr>
        <w:tabs>
          <w:tab w:val="center" w:pos="646"/>
          <w:tab w:val="center" w:pos="3868"/>
        </w:tabs>
        <w:spacing w:after="5" w:line="313" w:lineRule="auto"/>
        <w:ind w:left="0" w:firstLine="0"/>
        <w:jc w:val="center"/>
        <w:rPr>
          <w:sz w:val="28"/>
          <w:szCs w:val="28"/>
          <w:u w:val="single"/>
        </w:rPr>
      </w:pPr>
    </w:p>
    <w:p w:rsidR="009B4FCC" w:rsidRPr="009B4FCC" w:rsidRDefault="009B4FCC" w:rsidP="009B4FCC">
      <w:pPr>
        <w:numPr>
          <w:ilvl w:val="0"/>
          <w:numId w:val="2"/>
        </w:numPr>
        <w:spacing w:after="38" w:line="271" w:lineRule="auto"/>
        <w:ind w:right="66" w:hanging="708"/>
        <w:rPr>
          <w:sz w:val="28"/>
          <w:szCs w:val="28"/>
        </w:rPr>
      </w:pPr>
      <w:r w:rsidRPr="009B4FCC">
        <w:rPr>
          <w:sz w:val="28"/>
          <w:szCs w:val="28"/>
        </w:rPr>
        <w:t xml:space="preserve">делать простейшие обобщения и умозаключения самостоятельно; </w:t>
      </w:r>
    </w:p>
    <w:p w:rsidR="009B4FCC" w:rsidRPr="009B4FCC" w:rsidRDefault="009B4FCC" w:rsidP="009B4FCC">
      <w:pPr>
        <w:numPr>
          <w:ilvl w:val="0"/>
          <w:numId w:val="2"/>
        </w:numPr>
        <w:spacing w:after="38" w:line="271" w:lineRule="auto"/>
        <w:ind w:right="66" w:hanging="708"/>
        <w:rPr>
          <w:sz w:val="28"/>
          <w:szCs w:val="28"/>
        </w:rPr>
      </w:pPr>
      <w:r w:rsidRPr="009B4FCC">
        <w:rPr>
          <w:sz w:val="28"/>
          <w:szCs w:val="28"/>
        </w:rPr>
        <w:t xml:space="preserve">классифицировать предметы по их существенным признакам; </w:t>
      </w:r>
    </w:p>
    <w:p w:rsidR="009B4FCC" w:rsidRPr="009B4FCC" w:rsidRDefault="009B4FCC" w:rsidP="009B4FCC">
      <w:pPr>
        <w:numPr>
          <w:ilvl w:val="0"/>
          <w:numId w:val="2"/>
        </w:numPr>
        <w:spacing w:after="60" w:line="271" w:lineRule="auto"/>
        <w:ind w:right="66" w:hanging="708"/>
        <w:rPr>
          <w:sz w:val="28"/>
          <w:szCs w:val="28"/>
        </w:rPr>
      </w:pPr>
      <w:r w:rsidRPr="009B4FCC">
        <w:rPr>
          <w:sz w:val="28"/>
          <w:szCs w:val="28"/>
        </w:rPr>
        <w:t xml:space="preserve">находить логические ошибки и устранять их; </w:t>
      </w:r>
    </w:p>
    <w:p w:rsidR="009B4FCC" w:rsidRPr="009B4FCC" w:rsidRDefault="009B4FCC" w:rsidP="009B4FCC">
      <w:pPr>
        <w:numPr>
          <w:ilvl w:val="0"/>
          <w:numId w:val="2"/>
        </w:numPr>
        <w:spacing w:after="38" w:line="271" w:lineRule="auto"/>
        <w:ind w:right="66" w:hanging="708"/>
        <w:rPr>
          <w:sz w:val="28"/>
          <w:szCs w:val="28"/>
        </w:rPr>
      </w:pPr>
      <w:r w:rsidRPr="009B4FCC">
        <w:rPr>
          <w:sz w:val="28"/>
          <w:szCs w:val="28"/>
        </w:rPr>
        <w:t xml:space="preserve">запоминать и хранить в памяти более сложные инструкции; </w:t>
      </w:r>
    </w:p>
    <w:p w:rsidR="009B4FCC" w:rsidRPr="00D753F3" w:rsidRDefault="009B4FCC" w:rsidP="009B4FCC">
      <w:pPr>
        <w:spacing w:after="200" w:line="24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-        </w:t>
      </w:r>
      <w:r w:rsidRPr="009B4FCC">
        <w:rPr>
          <w:sz w:val="28"/>
          <w:szCs w:val="28"/>
        </w:rPr>
        <w:t>составлять план своей деятельности</w:t>
      </w:r>
      <w:r>
        <w:rPr>
          <w:sz w:val="28"/>
          <w:szCs w:val="28"/>
        </w:rPr>
        <w:t>.</w:t>
      </w:r>
      <w:bookmarkStart w:id="0" w:name="_GoBack"/>
      <w:bookmarkEnd w:id="0"/>
    </w:p>
    <w:p w:rsidR="00616D58" w:rsidRDefault="00616D58"/>
    <w:sectPr w:rsidR="0061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7A4F"/>
    <w:multiLevelType w:val="hybridMultilevel"/>
    <w:tmpl w:val="DF30BDF2"/>
    <w:lvl w:ilvl="0" w:tplc="693ED060">
      <w:start w:val="1"/>
      <w:numFmt w:val="bullet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EA4A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2D1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E9E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8DF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2972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4E95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8C1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C39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161CF7"/>
    <w:multiLevelType w:val="hybridMultilevel"/>
    <w:tmpl w:val="D81EAB3A"/>
    <w:lvl w:ilvl="0" w:tplc="71204C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6272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2FF5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C0D3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AB19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C2D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835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2797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237A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DA"/>
    <w:rsid w:val="002B2DDA"/>
    <w:rsid w:val="0034727C"/>
    <w:rsid w:val="00616D58"/>
    <w:rsid w:val="009B4FCC"/>
    <w:rsid w:val="00D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F3"/>
    <w:pPr>
      <w:spacing w:after="15" w:line="268" w:lineRule="auto"/>
      <w:ind w:left="8" w:right="69" w:hanging="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F3"/>
    <w:pPr>
      <w:spacing w:after="15" w:line="268" w:lineRule="auto"/>
      <w:ind w:left="8" w:right="69" w:hanging="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2022-12-16T19:13:00Z</dcterms:created>
  <dcterms:modified xsi:type="dcterms:W3CDTF">2022-12-16T19:34:00Z</dcterms:modified>
</cp:coreProperties>
</file>